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50"/>
      </w:tblGrid>
      <w:tr w:rsidR="00212425" w:rsidRPr="00212425" w:rsidTr="00212425">
        <w:trPr>
          <w:tblCellSpacing w:w="15" w:type="dxa"/>
        </w:trPr>
        <w:tc>
          <w:tcPr>
            <w:tcW w:w="0" w:type="auto"/>
            <w:vAlign w:val="center"/>
            <w:hideMark/>
          </w:tcPr>
          <w:p w:rsidR="00212425" w:rsidRPr="00212425" w:rsidRDefault="00212425" w:rsidP="00212425">
            <w:pPr>
              <w:spacing w:before="100" w:beforeAutospacing="1" w:after="100" w:afterAutospacing="1" w:line="240" w:lineRule="auto"/>
              <w:outlineLvl w:val="3"/>
              <w:rPr>
                <w:rFonts w:ascii="Times New Roman" w:eastAsia="Times New Roman" w:hAnsi="Times New Roman" w:cs="Times New Roman"/>
                <w:b/>
                <w:bCs/>
                <w:sz w:val="24"/>
                <w:szCs w:val="24"/>
              </w:rPr>
            </w:pPr>
            <w:r w:rsidRPr="00212425">
              <w:rPr>
                <w:rFonts w:ascii="Times New Roman" w:eastAsia="Times New Roman" w:hAnsi="Times New Roman" w:cs="Times New Roman"/>
                <w:b/>
                <w:bCs/>
                <w:sz w:val="24"/>
                <w:szCs w:val="24"/>
              </w:rPr>
              <w:t>ZAKON</w:t>
            </w:r>
          </w:p>
          <w:p w:rsidR="00212425" w:rsidRPr="00212425" w:rsidRDefault="00212425" w:rsidP="00212425">
            <w:pPr>
              <w:spacing w:before="100" w:beforeAutospacing="1" w:after="100" w:afterAutospacing="1" w:line="240" w:lineRule="auto"/>
              <w:outlineLvl w:val="3"/>
              <w:rPr>
                <w:rFonts w:ascii="Times New Roman" w:eastAsia="Times New Roman" w:hAnsi="Times New Roman" w:cs="Times New Roman"/>
                <w:b/>
                <w:bCs/>
                <w:sz w:val="24"/>
                <w:szCs w:val="24"/>
              </w:rPr>
            </w:pPr>
            <w:r w:rsidRPr="00212425">
              <w:rPr>
                <w:rFonts w:ascii="Times New Roman" w:eastAsia="Times New Roman" w:hAnsi="Times New Roman" w:cs="Times New Roman"/>
                <w:b/>
                <w:bCs/>
                <w:sz w:val="24"/>
                <w:szCs w:val="24"/>
              </w:rPr>
              <w:t>O PARNIČNOM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("Sl. list RCG", br. 22/2004, 28/2005 - odluka US i 76/2006 i "Sl. list CG", br. 47/2015 - dr. zakon i 48/2015)</w:t>
            </w:r>
          </w:p>
        </w:tc>
      </w:tr>
    </w:tbl>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0" w:name="str_1"/>
      <w:bookmarkEnd w:id="0"/>
      <w:r w:rsidRPr="00212425">
        <w:rPr>
          <w:rFonts w:ascii="Times New Roman" w:eastAsia="Times New Roman" w:hAnsi="Times New Roman" w:cs="Times New Roman"/>
          <w:sz w:val="24"/>
          <w:szCs w:val="24"/>
        </w:rPr>
        <w:t>DIO PRVI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 w:name="str_2"/>
      <w:bookmarkEnd w:id="1"/>
      <w:r w:rsidRPr="00212425">
        <w:rPr>
          <w:rFonts w:ascii="Times New Roman" w:eastAsia="Times New Roman" w:hAnsi="Times New Roman" w:cs="Times New Roman"/>
          <w:sz w:val="24"/>
          <w:szCs w:val="24"/>
        </w:rPr>
        <w:t>OPŠTE ODREDBE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 w:name="str_3"/>
      <w:bookmarkEnd w:id="2"/>
      <w:r w:rsidRPr="00212425">
        <w:rPr>
          <w:rFonts w:ascii="Times New Roman" w:eastAsia="Times New Roman" w:hAnsi="Times New Roman" w:cs="Times New Roman"/>
          <w:sz w:val="24"/>
          <w:szCs w:val="24"/>
        </w:rPr>
        <w:t>GLAVA PRVA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 w:name="str_4"/>
      <w:bookmarkEnd w:id="3"/>
      <w:r w:rsidRPr="00212425">
        <w:rPr>
          <w:rFonts w:ascii="Times New Roman" w:eastAsia="Times New Roman" w:hAnsi="Times New Roman" w:cs="Times New Roman"/>
          <w:sz w:val="24"/>
          <w:szCs w:val="24"/>
        </w:rPr>
        <w:t>OSNOVNE ODREDBE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 w:name="clan_1"/>
      <w:bookmarkEnd w:id="4"/>
      <w:r w:rsidRPr="00212425">
        <w:rPr>
          <w:rFonts w:ascii="Times New Roman" w:eastAsia="Times New Roman" w:hAnsi="Times New Roman" w:cs="Times New Roman"/>
          <w:sz w:val="24"/>
          <w:szCs w:val="24"/>
        </w:rPr>
        <w:t>Član 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Ovim zakonom određuju se pravila postupka na osnovu kojih sud raspravlja i odlučuje u sporovima iz ličnih i porodičnih odnosa, iz radnih odnosa, kao i iz imovinskih i drugih građanskopravnih odnosa fizičkih i pravnih lica, osim ako su neki od navedenih sporova posebnim zakonom stavljeni u nadležnost drugog državnog organa.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 w:name="clan_2"/>
      <w:bookmarkEnd w:id="5"/>
      <w:r w:rsidRPr="00212425">
        <w:rPr>
          <w:rFonts w:ascii="Times New Roman" w:eastAsia="Times New Roman" w:hAnsi="Times New Roman" w:cs="Times New Roman"/>
          <w:sz w:val="24"/>
          <w:szCs w:val="24"/>
        </w:rPr>
        <w:t>Član 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parničnom postupku sud odlučuje u granicama zahtjeva koji su stavljeni u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ne može odbiti da odlučuje o zahtjevu za koji je nadležan.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 w:name="clan_3"/>
      <w:bookmarkEnd w:id="6"/>
      <w:r w:rsidRPr="00212425">
        <w:rPr>
          <w:rFonts w:ascii="Times New Roman" w:eastAsia="Times New Roman" w:hAnsi="Times New Roman" w:cs="Times New Roman"/>
          <w:sz w:val="24"/>
          <w:szCs w:val="24"/>
        </w:rPr>
        <w:t>Član 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za tužbu i svaku drugu parničnu radnju treba da ima pravni interes.</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7" w:name="clan_4"/>
      <w:bookmarkEnd w:id="7"/>
      <w:r w:rsidRPr="00212425">
        <w:rPr>
          <w:rFonts w:ascii="Times New Roman" w:eastAsia="Times New Roman" w:hAnsi="Times New Roman" w:cs="Times New Roman"/>
          <w:sz w:val="24"/>
          <w:szCs w:val="24"/>
        </w:rPr>
        <w:t>Član 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mogu slobodno raspolagati zahtjevima koje su stavile u toku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se mogu odreći svog zahtjeva, priznati zahtjev protivnika i poravnati se.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neće da uvaži raspolaganja stranaka koja su u suprotnosti sa prinudnim propisima i moralom.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8" w:name="clan_5"/>
      <w:bookmarkEnd w:id="8"/>
      <w:r w:rsidRPr="00212425">
        <w:rPr>
          <w:rFonts w:ascii="Times New Roman" w:eastAsia="Times New Roman" w:hAnsi="Times New Roman" w:cs="Times New Roman"/>
          <w:sz w:val="24"/>
          <w:szCs w:val="24"/>
        </w:rPr>
        <w:t>Član 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odlučuje o tužbenom zahtjevu na osnovu usmenog, neposrednog i javnog raspravljanja.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Izuzetno od odredbe stava 1 ovoga člana, sud o tužbenom zahtjevu odlučuje na osnovu pisano izvedenih pravnih radnji i posredno izvedenih dokaza, ako zakon tako određuje.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isključiti javnost na glavnoj raspravi samo u slučajevima određenim zakonom.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9" w:name="clan_6"/>
      <w:bookmarkEnd w:id="9"/>
      <w:r w:rsidRPr="00212425">
        <w:rPr>
          <w:rFonts w:ascii="Times New Roman" w:eastAsia="Times New Roman" w:hAnsi="Times New Roman" w:cs="Times New Roman"/>
          <w:sz w:val="24"/>
          <w:szCs w:val="24"/>
        </w:rPr>
        <w:t>Član 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svakoj stranci da pruži mogućnost da se izjasni o zahtjevima i navodima protivne stranke.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Samo kad je to ovim zakonom određeno, sud je ovlašćen da odluči o zahtjevu o kome protivnoj stranci nije bila pružena mogućnost da se izjasni.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0" w:name="clan_7"/>
      <w:bookmarkEnd w:id="10"/>
      <w:r w:rsidRPr="00212425">
        <w:rPr>
          <w:rFonts w:ascii="Times New Roman" w:eastAsia="Times New Roman" w:hAnsi="Times New Roman" w:cs="Times New Roman"/>
          <w:sz w:val="24"/>
          <w:szCs w:val="24"/>
        </w:rPr>
        <w:t>Član 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Parnični postupak vodi se na jeziku koji je u službenoj upotrebi u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i drugi učesnici u postupku koji ne razumiju ili ne govore jezik koji je u službenoj upotrebi u sudu imaju pravo da se služe svojim jezikom ili jezikom koji razumiju.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1" w:name="clan_8"/>
      <w:bookmarkEnd w:id="11"/>
      <w:r w:rsidRPr="00212425">
        <w:rPr>
          <w:rFonts w:ascii="Times New Roman" w:eastAsia="Times New Roman" w:hAnsi="Times New Roman" w:cs="Times New Roman"/>
          <w:sz w:val="24"/>
          <w:szCs w:val="24"/>
        </w:rPr>
        <w:t>Član 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su dužne da iznesu sve činjenice na kojima zasnivaju svoje zahtjeve i da predlože dokaze kojima se utvrđuju te činjenice.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je ovlašćen da utvrdi i činjenice koje stranke nijesu iznijele i izvede dokaze koje stranke nijesu predložile, ako iz rezultata rasprave i dokazivanja proizlazi da stranke idu za tim da raspolažu zahtjevima kojima ne mogu raspolagati (član 4 stav 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Svoju odluku sud ne može zasnovati na činjenicama i dokazima o kojima strankama nije pružena mogućnost da se izjasne.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2" w:name="clan_9"/>
      <w:bookmarkEnd w:id="12"/>
      <w:r w:rsidRPr="00212425">
        <w:rPr>
          <w:rFonts w:ascii="Times New Roman" w:eastAsia="Times New Roman" w:hAnsi="Times New Roman" w:cs="Times New Roman"/>
          <w:sz w:val="24"/>
          <w:szCs w:val="24"/>
        </w:rPr>
        <w:t>Član 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Koje će činjenice uzeti kao dokazane odlučuje sud po svom uvjerenju, na osnovu savjesne i brižljive ocjene svakog dokaza zasebno i svih dokaza zajedno, kao i na osnovu rezultata cjelokupnog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3" w:name="clan_10"/>
      <w:bookmarkEnd w:id="13"/>
      <w:r w:rsidRPr="00212425">
        <w:rPr>
          <w:rFonts w:ascii="Times New Roman" w:eastAsia="Times New Roman" w:hAnsi="Times New Roman" w:cs="Times New Roman"/>
          <w:sz w:val="24"/>
          <w:szCs w:val="24"/>
        </w:rPr>
        <w:t>Član 10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umješači, kao i njihovi zastupnici dužni su da pred sudom govore istinu i da savjesno koriste prava koja su im priznata ovim zakonom.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4" w:name="clan_11"/>
      <w:bookmarkEnd w:id="14"/>
      <w:r w:rsidRPr="00212425">
        <w:rPr>
          <w:rFonts w:ascii="Times New Roman" w:eastAsia="Times New Roman" w:hAnsi="Times New Roman" w:cs="Times New Roman"/>
          <w:sz w:val="24"/>
          <w:szCs w:val="24"/>
        </w:rPr>
        <w:t>Član 11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je dužan da nastoji da se postupak sprovede bez odugovlačenja, u razumnom roku, sa što manje troškova i da onemogući svaku zloupotrebu prava koja strankama pripadaju u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stranke, umješači, njihovi zakonski zastupnici i punomoćnici, sa namjerom da naškode drugome ili s ciljem koji je u suprotnosti sa dobrim običajima, savjesnošću i poštenjem, zloupotrebljavaju prava koja su im priznata ovim zakonom, sud može izreći novčanu kaznu ili druge mjere koje su određene ovim zakonom.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5" w:name="clan_12"/>
      <w:bookmarkEnd w:id="15"/>
      <w:r w:rsidRPr="00212425">
        <w:rPr>
          <w:rFonts w:ascii="Times New Roman" w:eastAsia="Times New Roman" w:hAnsi="Times New Roman" w:cs="Times New Roman"/>
          <w:sz w:val="24"/>
          <w:szCs w:val="24"/>
        </w:rPr>
        <w:t>Član 12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Stranku koja nema kvalifikovanog punomoćnika (advokat ili lice sa položenim pravosudnim ispitom) i koja se iz neznanja ne koristi pravima koja joj pripadaju po ovom zakonu, sud će da upozori koje parnične radnje može preduzeti.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6" w:name="clan_13"/>
      <w:bookmarkEnd w:id="16"/>
      <w:r w:rsidRPr="00212425">
        <w:rPr>
          <w:rFonts w:ascii="Times New Roman" w:eastAsia="Times New Roman" w:hAnsi="Times New Roman" w:cs="Times New Roman"/>
          <w:sz w:val="24"/>
          <w:szCs w:val="24"/>
        </w:rPr>
        <w:t>Član 13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(brisano)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7" w:name="clan_14"/>
      <w:bookmarkEnd w:id="17"/>
      <w:r w:rsidRPr="00212425">
        <w:rPr>
          <w:rFonts w:ascii="Times New Roman" w:eastAsia="Times New Roman" w:hAnsi="Times New Roman" w:cs="Times New Roman"/>
          <w:sz w:val="24"/>
          <w:szCs w:val="24"/>
        </w:rPr>
        <w:t>Član 14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odluka suda zavisi od prethodnog rješenja pitanja da li postoji neko pravo ili pravni odnos, a o tom pitanju još nije donio odluku sud ili drugi nadležni organ (prethodno pitanje), sud može sam riješiti to pitanje, ako posebnim propisima nije drukčije određeno.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Odluka suda o prethodnom pitanju ima pravno dejstvo samo u parnici u kojoj je to pitanje riješeno.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8" w:name="clan_15"/>
      <w:bookmarkEnd w:id="18"/>
      <w:r w:rsidRPr="00212425">
        <w:rPr>
          <w:rFonts w:ascii="Times New Roman" w:eastAsia="Times New Roman" w:hAnsi="Times New Roman" w:cs="Times New Roman"/>
          <w:sz w:val="24"/>
          <w:szCs w:val="24"/>
        </w:rPr>
        <w:t>Član 15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parničnom postupku sud je u pogledu postojanja krivičnog djela i krivične odgovornosti učinioca vezan za pravosnažnu presudu suda kojom se optuženi oglašava krivim.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9" w:name="clan_16"/>
      <w:bookmarkEnd w:id="19"/>
      <w:r w:rsidRPr="00212425">
        <w:rPr>
          <w:rFonts w:ascii="Times New Roman" w:eastAsia="Times New Roman" w:hAnsi="Times New Roman" w:cs="Times New Roman"/>
          <w:sz w:val="24"/>
          <w:szCs w:val="24"/>
        </w:rPr>
        <w:t>Član 16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prvostepenom postupku i postupku po predlogu za ponavljanje postupka sudi sudija pojedinac.</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drugostepenom postupku sudi vijeće od trojice sudija.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postupku po reviziji i zahtjevu za zaštitu zakonitosti sudi vijeće od pet sudija.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odlučuje o sukobu nadležnosti i o određivanju mjesne nadležnosti odlučuje vijeće od trojice sudija.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0" w:name="clan_17"/>
      <w:bookmarkEnd w:id="20"/>
      <w:r w:rsidRPr="00212425">
        <w:rPr>
          <w:rFonts w:ascii="Times New Roman" w:eastAsia="Times New Roman" w:hAnsi="Times New Roman" w:cs="Times New Roman"/>
          <w:sz w:val="24"/>
          <w:szCs w:val="24"/>
        </w:rPr>
        <w:t>Član 17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za pojedine radnje nije zakonom određen oblik u kome se mogu preduzeti, stranke preduzimaju parnične radnje pisano van ročišta ili usmeno na ročištu.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1" w:name="str_5"/>
      <w:bookmarkEnd w:id="21"/>
      <w:r w:rsidRPr="00212425">
        <w:rPr>
          <w:rFonts w:ascii="Times New Roman" w:eastAsia="Times New Roman" w:hAnsi="Times New Roman" w:cs="Times New Roman"/>
          <w:sz w:val="24"/>
          <w:szCs w:val="24"/>
        </w:rPr>
        <w:t>GLAVA DRUGA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2" w:name="str_6"/>
      <w:bookmarkEnd w:id="22"/>
      <w:r w:rsidRPr="00212425">
        <w:rPr>
          <w:rFonts w:ascii="Times New Roman" w:eastAsia="Times New Roman" w:hAnsi="Times New Roman" w:cs="Times New Roman"/>
          <w:sz w:val="24"/>
          <w:szCs w:val="24"/>
        </w:rPr>
        <w:lastRenderedPageBreak/>
        <w:t>NADLEŽNOST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3" w:name="str_7"/>
      <w:bookmarkEnd w:id="23"/>
      <w:r w:rsidRPr="00212425">
        <w:rPr>
          <w:rFonts w:ascii="Times New Roman" w:eastAsia="Times New Roman" w:hAnsi="Times New Roman" w:cs="Times New Roman"/>
          <w:sz w:val="24"/>
          <w:szCs w:val="24"/>
        </w:rPr>
        <w:t>ZAJEDNIČKE ODREDBE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4" w:name="clan_18"/>
      <w:bookmarkEnd w:id="24"/>
      <w:r w:rsidRPr="00212425">
        <w:rPr>
          <w:rFonts w:ascii="Times New Roman" w:eastAsia="Times New Roman" w:hAnsi="Times New Roman" w:cs="Times New Roman"/>
          <w:sz w:val="24"/>
          <w:szCs w:val="24"/>
        </w:rPr>
        <w:t>Član 18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po prijemu tužbe ocjenjuje da li je nadležan.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Ocjenjivanje nadležnosti vrši se na osnovu navoda u tužbi i na osnovu činjenica koje su sudu poznate.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u toku postupka promijene okolnosti na kojima je zasnovana nadležnost suda, sud koji je bio nadležan u vrijeme podnošenja tužbe ostaje i dalje nadležan i ako bi zbog tih promjena bio nadležan drugi sud iste vrste.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5" w:name="clan_19"/>
      <w:bookmarkEnd w:id="25"/>
      <w:r w:rsidRPr="00212425">
        <w:rPr>
          <w:rFonts w:ascii="Times New Roman" w:eastAsia="Times New Roman" w:hAnsi="Times New Roman" w:cs="Times New Roman"/>
          <w:sz w:val="24"/>
          <w:szCs w:val="24"/>
        </w:rPr>
        <w:t>Član 19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u toku cijelog postupka, po službenoj dužnosti, pazi da li rješavanje spora spada u sudsku nadležnost.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sud u toku postupka utvrdi da za rješavanje spora nije nadležan sud nego neki drugi organ, oglasiće se nenadležnim, ukinuće sprovedene radnje u postupku i odbaciće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sud u toku postupka utvrdi da za rješavanje spora nije nadležan domaći sud, oglasiće se nenadležnim, ukinuće sprovedene radnje u postupku i odbaciti tužbu, osim u slučajevima u kojima nadležnost domaćeg suda zavisi od pristanka tuženog, a tuženi je dao svoj pristanak.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6" w:name="clan_20"/>
      <w:bookmarkEnd w:id="26"/>
      <w:r w:rsidRPr="00212425">
        <w:rPr>
          <w:rFonts w:ascii="Times New Roman" w:eastAsia="Times New Roman" w:hAnsi="Times New Roman" w:cs="Times New Roman"/>
          <w:sz w:val="24"/>
          <w:szCs w:val="24"/>
        </w:rPr>
        <w:t>Član 20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u toku prvostepenog postupka, po službenoj dužnosti, pazi na svoju stvarnu nadležnost.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7" w:name="clan_21"/>
      <w:bookmarkEnd w:id="27"/>
      <w:r w:rsidRPr="00212425">
        <w:rPr>
          <w:rFonts w:ascii="Times New Roman" w:eastAsia="Times New Roman" w:hAnsi="Times New Roman" w:cs="Times New Roman"/>
          <w:sz w:val="24"/>
          <w:szCs w:val="24"/>
        </w:rPr>
        <w:t>Član 21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 stranke za rješavanje određenog spora ugovorile arbitražu, sud kojem je podnesena tužba u istom sporu između istih stranaka na prigovor tuženoga oglasiće se nenadležnim, ukinuće sprovedene radnje u postupku i odbaciti tužbu, osim ako nađe da ugovor o arbitraži nije punovažan (član 474), da je prestao da važi ili da se ne može ispuniti.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Prigovor iz stava 1 ovog člana tuženi može da podnese najkasnije u odgovoru na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8" w:name="clan_22"/>
      <w:bookmarkEnd w:id="28"/>
      <w:r w:rsidRPr="00212425">
        <w:rPr>
          <w:rFonts w:ascii="Times New Roman" w:eastAsia="Times New Roman" w:hAnsi="Times New Roman" w:cs="Times New Roman"/>
          <w:sz w:val="24"/>
          <w:szCs w:val="24"/>
        </w:rPr>
        <w:t>Član 22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 donošenja odluke o glavnoj stvari sud će rješenjem da obustavi parnični postupak, ako utvrdi da bi postupak trebalo sprovesti po pravilima vanparničnog postupka. Postupak će se po pravosnažnosti rješenja nastaviti po pravilima vanparničnog postupka pred nadležnim 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Radnje koje je sproveo parnični sud (uviđaj, vještačenje, saslušavanje svjedoka i dr.), kao i odluke koje je donio taj sud, nijesu bez važnosti samo zbog toga što su preduzete u parničnom postupku i ne moraju se ponovo provoditi.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9" w:name="clan_23"/>
      <w:bookmarkEnd w:id="29"/>
      <w:r w:rsidRPr="00212425">
        <w:rPr>
          <w:rFonts w:ascii="Times New Roman" w:eastAsia="Times New Roman" w:hAnsi="Times New Roman" w:cs="Times New Roman"/>
          <w:sz w:val="24"/>
          <w:szCs w:val="24"/>
        </w:rPr>
        <w:t>Član 23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se može, povodom prigovora tuženoga, oglasiti mjesno nenadležnim, ako je prigovor podnesen najkasnije u odgovoru na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se može oglasiti, po službenoj dužnosti, mjesno nenadležnim samo kad postoji isključiva mjesna nadležnost nekog drugog suda, ali najkasnije do podnošenja odgovora na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po prigovoru iz stava 1 ovog člana da odluči najkasnije na pripremnom ročištu, odnosno na prvom ročištu za glavnu raspravu, ako pripremno ročište nije održano.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0" w:name="clan_24"/>
      <w:bookmarkEnd w:id="30"/>
      <w:r w:rsidRPr="00212425">
        <w:rPr>
          <w:rFonts w:ascii="Times New Roman" w:eastAsia="Times New Roman" w:hAnsi="Times New Roman" w:cs="Times New Roman"/>
          <w:sz w:val="24"/>
          <w:szCs w:val="24"/>
        </w:rPr>
        <w:t>Član 24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 pravosnažnosti rješenja kojim se sud oglasio nenadležnim (čl. 20 i 23) sud će, bez odlaganja, a najkasnije u roku od tri dana, ustupiti predmet nadležnom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kome je predmet ustupljen kao nadležnom postupiće kao da je kod njega bio pokrenut postupak.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Parnične radnje nenadležnog suda (uviđaj, vještačenje, saslušanje svjedoka i dr.) nijesu bez važnosti zato što ih je preduzeo nenadležni sud i ne moraju se ponovo provoditi.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1" w:name="clan_25"/>
      <w:bookmarkEnd w:id="31"/>
      <w:r w:rsidRPr="00212425">
        <w:rPr>
          <w:rFonts w:ascii="Times New Roman" w:eastAsia="Times New Roman" w:hAnsi="Times New Roman" w:cs="Times New Roman"/>
          <w:sz w:val="24"/>
          <w:szCs w:val="24"/>
        </w:rPr>
        <w:t>Član 25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kome je predmet ustupljen kao nadležnom smatra da je nadležan sud koji mu je predmet ustupio ili neki drugi sud, dostaviće, u roku od tri dana, predmet sudu koji treba da riješi sukob nadležnosti, osim ako nađe da mu je predmet ustupljen zbog očigledne omaške, a trebalo je da bude ustupljen nekom drugom sudu, u kom slučaju će ustupiti predmet drugom sudu i o tome obavijestiti sud koji mu je predmet ustupio.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je povodom žalbe protiv odluke prvostepenog suda kojom se on oglasio mjesno nenadležnim odluku donio drugostepeni sud, za tu odluku vezan je u pogledu nadležnosti i sud kome je predmet ustupljen, ako je drugostepeni sud koji je odluku donio nadležan za rješavanje sukoba nadležnosti između tih sudova.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Odluka drugostepenog suda o stvarnoj nenadležnosti prvostepenog suda vezuje svaki sud kome kasnije isti predmet bude ustupljen, ako je drugostepeni sud nadležan za rješavanje sukoba nadležnosti između tih sudova.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2" w:name="clan_26"/>
      <w:bookmarkEnd w:id="32"/>
      <w:r w:rsidRPr="00212425">
        <w:rPr>
          <w:rFonts w:ascii="Times New Roman" w:eastAsia="Times New Roman" w:hAnsi="Times New Roman" w:cs="Times New Roman"/>
          <w:sz w:val="24"/>
          <w:szCs w:val="24"/>
        </w:rPr>
        <w:t>Član 26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Dok se ne riješi sukob nadležnosti, sud kome je predmet ustupljen dužan je da preduzima one radnje u postupku za koje postoji opasnost od odlaganja.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kojim se odlučuje o sukobu nadležnosti nije dozvoljena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3" w:name="clan_27"/>
      <w:bookmarkEnd w:id="33"/>
      <w:r w:rsidRPr="00212425">
        <w:rPr>
          <w:rFonts w:ascii="Times New Roman" w:eastAsia="Times New Roman" w:hAnsi="Times New Roman" w:cs="Times New Roman"/>
          <w:sz w:val="24"/>
          <w:szCs w:val="24"/>
        </w:rPr>
        <w:t>Član 27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Svaki sud vrši radnje u postupku na svom području, ali ako postoji opasnost zbog odlaganja sud će preduzeti izvršenje pojedinih radnji i na području drugog suda. O tome će se obavijestiti sud na čijem području radnju treba preduzeti.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4" w:name="clan_28"/>
      <w:bookmarkEnd w:id="34"/>
      <w:r w:rsidRPr="00212425">
        <w:rPr>
          <w:rFonts w:ascii="Times New Roman" w:eastAsia="Times New Roman" w:hAnsi="Times New Roman" w:cs="Times New Roman"/>
          <w:sz w:val="24"/>
          <w:szCs w:val="24"/>
        </w:rPr>
        <w:t>Član 28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pogledu nadležnosti sudova Republike Crne Gore za suđenje strancima koji uživaju imunitet i za suđenje stranim državama i međunarodnim organizacijama važe pravila međunarodnog 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5" w:name="str_8"/>
      <w:bookmarkEnd w:id="35"/>
      <w:r w:rsidRPr="00212425">
        <w:rPr>
          <w:rFonts w:ascii="Times New Roman" w:eastAsia="Times New Roman" w:hAnsi="Times New Roman" w:cs="Times New Roman"/>
          <w:sz w:val="24"/>
          <w:szCs w:val="24"/>
        </w:rPr>
        <w:t>NADLEŽNOST SUDOVA U SPOROVIMA S MEĐUNARODNIM ELEMENTOM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6" w:name="clan_29"/>
      <w:bookmarkEnd w:id="36"/>
      <w:r w:rsidRPr="00212425">
        <w:rPr>
          <w:rFonts w:ascii="Times New Roman" w:eastAsia="Times New Roman" w:hAnsi="Times New Roman" w:cs="Times New Roman"/>
          <w:sz w:val="24"/>
          <w:szCs w:val="24"/>
        </w:rPr>
        <w:t>Član 29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Republike Crne Gore (u daljem tekstu: domaći sud) je nadležan za suđenje kad je njegova nadležnost u sporu s međunarodnim elementom izričito određena zakonom ili međunarodnim ugovorom. Ako u zakonu ili međunarodnom ugovoru nema izričite odredbe o nadležnosti domaćeg suda za određenu vrstu sporova, domaći sud je nadležan za suđenje u toj vrsti sporova i kad njegova nadležnost proizlazi iz odredaba zakona o mjesnoj nadležnosti domaćeg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7" w:name="str_9"/>
      <w:bookmarkEnd w:id="37"/>
      <w:r w:rsidRPr="00212425">
        <w:rPr>
          <w:rFonts w:ascii="Times New Roman" w:eastAsia="Times New Roman" w:hAnsi="Times New Roman" w:cs="Times New Roman"/>
          <w:sz w:val="24"/>
          <w:szCs w:val="24"/>
        </w:rPr>
        <w:t>STVARNA NADLEŽNOST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8" w:name="clan_30"/>
      <w:bookmarkEnd w:id="38"/>
      <w:r w:rsidRPr="00212425">
        <w:rPr>
          <w:rFonts w:ascii="Times New Roman" w:eastAsia="Times New Roman" w:hAnsi="Times New Roman" w:cs="Times New Roman"/>
          <w:sz w:val="24"/>
          <w:szCs w:val="24"/>
        </w:rPr>
        <w:t>Član 30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parničnom postupku sudovi sude u granicama svoje stvarne nadležnosti određene zakonom.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9" w:name="str_10"/>
      <w:bookmarkEnd w:id="39"/>
      <w:r w:rsidRPr="00212425">
        <w:rPr>
          <w:rFonts w:ascii="Times New Roman" w:eastAsia="Times New Roman" w:hAnsi="Times New Roman" w:cs="Times New Roman"/>
          <w:sz w:val="24"/>
          <w:szCs w:val="24"/>
        </w:rPr>
        <w:t>UTVRĐIVANjE VRIJEDNOSTI PREDMETA SPORA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0" w:name="clan_31"/>
      <w:bookmarkEnd w:id="40"/>
      <w:r w:rsidRPr="00212425">
        <w:rPr>
          <w:rFonts w:ascii="Times New Roman" w:eastAsia="Times New Roman" w:hAnsi="Times New Roman" w:cs="Times New Roman"/>
          <w:sz w:val="24"/>
          <w:szCs w:val="24"/>
        </w:rPr>
        <w:t>Član 31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Tužilac je dužan da u imovinsko pravnim sporovima u tužbi naznači vrijednost predmeta spora.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Kao vrijednost predmeta spora uzima se u obzir samo vrijednost glavnog zahtjeva.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Kamate, parnični troškovi, ugovorna kazna i ostala sporedna traženja ne uzimaju se u obzir ako ne čine glavni zahtjev.</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1" w:name="clan_32"/>
      <w:bookmarkEnd w:id="41"/>
      <w:r w:rsidRPr="00212425">
        <w:rPr>
          <w:rFonts w:ascii="Times New Roman" w:eastAsia="Times New Roman" w:hAnsi="Times New Roman" w:cs="Times New Roman"/>
          <w:sz w:val="24"/>
          <w:szCs w:val="24"/>
        </w:rPr>
        <w:t>Član 32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se zahtjev odnosi na buduća davanja koja se ponavljaju, vrijednost predmeta spora računa se po njihovom zbiru, ali najviše do iznosa koji odgovara zbiru davanja za vrijeme od pet godina.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2" w:name="clan_33"/>
      <w:bookmarkEnd w:id="42"/>
      <w:r w:rsidRPr="00212425">
        <w:rPr>
          <w:rFonts w:ascii="Times New Roman" w:eastAsia="Times New Roman" w:hAnsi="Times New Roman" w:cs="Times New Roman"/>
          <w:sz w:val="24"/>
          <w:szCs w:val="24"/>
        </w:rPr>
        <w:t>Član 33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jedna tužba protiv istog tuženog obuhvata više zahtjeva koji se zasnivaju na istom činjeničnom i pravnom osnovu, vrijednost se određuje po zbiru vrijednosti svih zahtjeva.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zahtjevi u tužbi proizilaze iz raznih osnova ili pojedine zahtjeve ističu različiti tužioci ili su pojedini zahtjevi istaknuti protiv različitih tuženih, vrijednost se određuje prema vrijednosti svakog pojedinog zahtjeva, ako ovim zakonom nije drukčije propisano.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3" w:name="clan_34"/>
      <w:bookmarkEnd w:id="43"/>
      <w:r w:rsidRPr="00212425">
        <w:rPr>
          <w:rFonts w:ascii="Times New Roman" w:eastAsia="Times New Roman" w:hAnsi="Times New Roman" w:cs="Times New Roman"/>
          <w:sz w:val="24"/>
          <w:szCs w:val="24"/>
        </w:rPr>
        <w:t>Član 34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se spor vodi o postojanju zakupnog odnosa ili odnosa korišćenja stana, odnosno poslovnih prostorija, vrijednost se računa prema jednogodišnjoj zakupnini, osim ako je zakupni odnos zaključen na kraće vrijeme.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4" w:name="clan_34a"/>
      <w:bookmarkEnd w:id="44"/>
      <w:r w:rsidRPr="00212425">
        <w:rPr>
          <w:rFonts w:ascii="Times New Roman" w:eastAsia="Times New Roman" w:hAnsi="Times New Roman" w:cs="Times New Roman"/>
          <w:sz w:val="24"/>
          <w:szCs w:val="24"/>
        </w:rPr>
        <w:t>Član 34a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tužbeni zahtjev odnosi na utvrđenje prava svojine ili drugih stvarnih prava na nepokretnostima, utvrđenje ništavosti ili poništaj ugovora, koji imaju za predmet nepokretnost, vrijednost predmeta spora određuje se prema tržišnoj vrijednosti nepokretnosti ili njenog dijela u mjestu gdje se nepokretnost nalazi.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5" w:name="clan_35"/>
      <w:bookmarkEnd w:id="45"/>
      <w:r w:rsidRPr="00212425">
        <w:rPr>
          <w:rFonts w:ascii="Times New Roman" w:eastAsia="Times New Roman" w:hAnsi="Times New Roman" w:cs="Times New Roman"/>
          <w:sz w:val="24"/>
          <w:szCs w:val="24"/>
        </w:rPr>
        <w:t>Član 35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tužbom zahtijeva samo davanje obezbjeđenja za izvjesno potraživanje ili ustanovljenje založnog prava, vrijednost predmeta spora određuje se prema iznosu potraživanja koje treba obezbijediti. Ako predmet zaloge ima manju vrijednost od potraživanja koje treba obezbijediti, kao vrijednost predmeta spora uzeće se vrijednost predmeta zaloge.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6" w:name="clan_36"/>
      <w:bookmarkEnd w:id="46"/>
      <w:r w:rsidRPr="00212425">
        <w:rPr>
          <w:rFonts w:ascii="Times New Roman" w:eastAsia="Times New Roman" w:hAnsi="Times New Roman" w:cs="Times New Roman"/>
          <w:sz w:val="24"/>
          <w:szCs w:val="24"/>
        </w:rPr>
        <w:t>Član 36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tužbeni zahtjev ne odnosi na novčani iznos, ali tužilac u tužbi navede da pristaje da umjesto ispunjenja tog zahtjeva primi određeni novčani iznos, kao vrijednost predmeta spora uzeće se taj iznos.</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drugim slučajevima kad se tužbeni zahtjev ne odnosi na novčani iznos, mjerodavna je vrijednost predmeta spora koju je tužilac naznačio u tužbi.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7" w:name="clan_37"/>
      <w:bookmarkEnd w:id="47"/>
      <w:r w:rsidRPr="00212425">
        <w:rPr>
          <w:rFonts w:ascii="Times New Roman" w:eastAsia="Times New Roman" w:hAnsi="Times New Roman" w:cs="Times New Roman"/>
          <w:sz w:val="24"/>
          <w:szCs w:val="24"/>
        </w:rPr>
        <w:t>Član 37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Ako tužilac nije u tužbi naznačio vrijednost predmeta spora ili ako je očigledno suviše visoko ili suviše nisko naznačio vrijednost predmeta spora, sud će, po službenoj dužnosti ili po prigovoru tuženog, najkasnije na pripremnom ročištu, a ako pripremno ročište nije održano onda na glavnoj </w:t>
      </w:r>
      <w:r w:rsidRPr="00212425">
        <w:rPr>
          <w:rFonts w:ascii="Times New Roman" w:eastAsia="Times New Roman" w:hAnsi="Times New Roman" w:cs="Times New Roman"/>
          <w:sz w:val="24"/>
          <w:szCs w:val="24"/>
        </w:rPr>
        <w:lastRenderedPageBreak/>
        <w:t>raspravi, prije početka raspravljanja o glavnoj stvari, brzo i na pogodan način utvrditi, odnosno provjeriti tačnost označene vrijednosti. Sud o tome odlučuje rješenjem, protiv kojeg žalba nije dozvoljena.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8" w:name="str_11"/>
      <w:bookmarkEnd w:id="48"/>
      <w:r w:rsidRPr="00212425">
        <w:rPr>
          <w:rFonts w:ascii="Times New Roman" w:eastAsia="Times New Roman" w:hAnsi="Times New Roman" w:cs="Times New Roman"/>
          <w:sz w:val="24"/>
          <w:szCs w:val="24"/>
        </w:rPr>
        <w:t>MJESNA NADLEŽNOST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9" w:name="str_12"/>
      <w:bookmarkEnd w:id="49"/>
      <w:r w:rsidRPr="00212425">
        <w:rPr>
          <w:rFonts w:ascii="Times New Roman" w:eastAsia="Times New Roman" w:hAnsi="Times New Roman" w:cs="Times New Roman"/>
          <w:sz w:val="24"/>
          <w:szCs w:val="24"/>
        </w:rPr>
        <w:t>1. Opšta mjesna nadležnost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0" w:name="clan_38"/>
      <w:bookmarkEnd w:id="50"/>
      <w:r w:rsidRPr="00212425">
        <w:rPr>
          <w:rFonts w:ascii="Times New Roman" w:eastAsia="Times New Roman" w:hAnsi="Times New Roman" w:cs="Times New Roman"/>
          <w:sz w:val="24"/>
          <w:szCs w:val="24"/>
        </w:rPr>
        <w:t>Član 38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zakonom nije određena isključiva mjesna nadležnost nekog drugog suda, za suđenje je nadležan sud koji je opšte mjesno nadležan za tuženog.</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slučajevima predviđenim u ovom zakonu za suđenje je, pored suda opšte mjesne nadležnosti, nadležan i drugi određeni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1" w:name="clan_39"/>
      <w:bookmarkEnd w:id="51"/>
      <w:r w:rsidRPr="00212425">
        <w:rPr>
          <w:rFonts w:ascii="Times New Roman" w:eastAsia="Times New Roman" w:hAnsi="Times New Roman" w:cs="Times New Roman"/>
          <w:sz w:val="24"/>
          <w:szCs w:val="24"/>
        </w:rPr>
        <w:t>Član 39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suđenje je opšte mjesno nadležan sud na čijem području tuženi ima prebivalište.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tuženi nema prebivalište, opšte mjesno nadležan je sud na čijem području tuženi ima boravište.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tuženi pored prebivališta ima i boravište u nekom drugom mjestu, a prema okolnostima može se pretpostaviti da će u tom mjestu duže vrijeme da boravi, opšte mjesno nadležan je i sud boravišta tuženog.</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2" w:name="clan_40"/>
      <w:bookmarkEnd w:id="52"/>
      <w:r w:rsidRPr="00212425">
        <w:rPr>
          <w:rFonts w:ascii="Times New Roman" w:eastAsia="Times New Roman" w:hAnsi="Times New Roman" w:cs="Times New Roman"/>
          <w:sz w:val="24"/>
          <w:szCs w:val="24"/>
        </w:rPr>
        <w:t>Član 40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suđenje u sporovima protiv Republike Crne Gore, jedinica lokalne samouprave, kao i drugih oblika teritorijalne organizacije opšte mjesno je nadležan sud na čijem se području nalazi sjedište njene skupštine.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suđenje u sporovima protiv pravnih lica opšte mjesno nadležan je sud na čijem se području nalazi njihovo sjedište. U slučaju sumnje, kao sjedište smatraće se mjesto u kome se nalaze njihovi organi upravljanja.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3" w:name="clan_41"/>
      <w:bookmarkEnd w:id="53"/>
      <w:r w:rsidRPr="00212425">
        <w:rPr>
          <w:rFonts w:ascii="Times New Roman" w:eastAsia="Times New Roman" w:hAnsi="Times New Roman" w:cs="Times New Roman"/>
          <w:sz w:val="24"/>
          <w:szCs w:val="24"/>
        </w:rPr>
        <w:t>Član 41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suđenje u sporovima protiv državljanina Crne Gore koji stalno živi u inostranstvu, gdje je upućen na službu ili na rad od strane državnog organa ili pravnog lica, opšte mjesno nadležan je sud njegovog posljednjeg prebivališta u Republici Crnoj Gori.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4" w:name="str_13"/>
      <w:bookmarkEnd w:id="54"/>
      <w:r w:rsidRPr="00212425">
        <w:rPr>
          <w:rFonts w:ascii="Times New Roman" w:eastAsia="Times New Roman" w:hAnsi="Times New Roman" w:cs="Times New Roman"/>
          <w:sz w:val="24"/>
          <w:szCs w:val="24"/>
        </w:rPr>
        <w:t>2. Posebne mjesne nadležnosti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b/>
          <w:bCs/>
          <w:sz w:val="24"/>
          <w:szCs w:val="24"/>
        </w:rPr>
        <w:t>2.1. Isključiva mjesna nadležnost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Nadležnost u sporovima o nepokretnostima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5" w:name="clan_42"/>
      <w:bookmarkEnd w:id="55"/>
      <w:r w:rsidRPr="00212425">
        <w:rPr>
          <w:rFonts w:ascii="Times New Roman" w:eastAsia="Times New Roman" w:hAnsi="Times New Roman" w:cs="Times New Roman"/>
          <w:sz w:val="24"/>
          <w:szCs w:val="24"/>
        </w:rPr>
        <w:t>Član 42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suđenje u sporovima o pravu svojine i drugim stvarnim pravima na nepokretnosti, u sporovima zbog smetanja posjeda na nepokretnosti, kao i u sporovima iz zakupnih odnosa na nepokretnosti isključivo je nadležan sud na čijem području se nepokretnost nalazi.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nepokretnost nalazi na području više sudova, nadležan je svaki od tih sudova.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za sporove iz odnosa sa vojnim jedinicama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6" w:name="clan_43"/>
      <w:bookmarkEnd w:id="56"/>
      <w:r w:rsidRPr="00212425">
        <w:rPr>
          <w:rFonts w:ascii="Times New Roman" w:eastAsia="Times New Roman" w:hAnsi="Times New Roman" w:cs="Times New Roman"/>
          <w:sz w:val="24"/>
          <w:szCs w:val="24"/>
        </w:rPr>
        <w:t>Član 43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sporovima protiv Crne Gore iz odnosa sa vojnim jedinicama isključivo je nadležan sud na čijem se području nalazi sjedište komande vojne jedinice.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za sporove u izvršnom i stečajnom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7" w:name="clan_44"/>
      <w:bookmarkEnd w:id="57"/>
      <w:r w:rsidRPr="00212425">
        <w:rPr>
          <w:rFonts w:ascii="Times New Roman" w:eastAsia="Times New Roman" w:hAnsi="Times New Roman" w:cs="Times New Roman"/>
          <w:sz w:val="24"/>
          <w:szCs w:val="24"/>
        </w:rPr>
        <w:t>Član 44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suđenje u sporovima koji nastaju u toku i povodom postupka izvršenja, odnosno u toku i povodom stečajnog postupka isključivo je mjesno nadležan sud na čijem se području nalazi sud koji sprovodi postupak izvršenja, odnosno stečajni postupak, odnosno sud na čijem se području nalazi sjedište javnog izvršitelja koji određuje i sprovodi izvršenje.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8" w:name="clan_45"/>
      <w:bookmarkEnd w:id="58"/>
      <w:r w:rsidRPr="00212425">
        <w:rPr>
          <w:rFonts w:ascii="Times New Roman" w:eastAsia="Times New Roman" w:hAnsi="Times New Roman" w:cs="Times New Roman"/>
          <w:sz w:val="24"/>
          <w:szCs w:val="24"/>
        </w:rPr>
        <w:t>Član 45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sporovima u kojima je nad tužiocem i tuženim pokrenut stečajni postupak mjesno je nadležan sud pred kojim je protiv jedne od stranaka prije pokrenut stečajni postupak.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Izuzetno od odredbe stava 1 ovog člana, o izlučnim i razlučnim pravima, o postojanju ili nepostojanju potraživanja prema stečajnom dužniku, te o pobijanju pravnih radnji stečajnog dužnika mjesno je nadležan sud na čijem se području nalazi sjedište stečajnog dužnika.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b/>
          <w:bCs/>
          <w:sz w:val="24"/>
          <w:szCs w:val="24"/>
        </w:rPr>
        <w:t>2.2. Nadležnost po izboru tužioca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u bračnim sporovima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9" w:name="clan_46"/>
      <w:bookmarkEnd w:id="59"/>
      <w:r w:rsidRPr="00212425">
        <w:rPr>
          <w:rFonts w:ascii="Times New Roman" w:eastAsia="Times New Roman" w:hAnsi="Times New Roman" w:cs="Times New Roman"/>
          <w:sz w:val="24"/>
          <w:szCs w:val="24"/>
        </w:rPr>
        <w:t>Član 46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suđenje u sporovima radi utvrđivanja postojanja ili nepostojanja braka, poništaja braka ili razvoda braka (bračni sporovi) nadležan je, pored suda opšte mjesne nadležnosti, i sud na čijem području su bračni drugovi imali posljednje zajedničko prebivalište.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u sporovima o utvrđivanju ili osporavanju očinstva ili materinstva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0" w:name="clan_47"/>
      <w:bookmarkEnd w:id="60"/>
      <w:r w:rsidRPr="00212425">
        <w:rPr>
          <w:rFonts w:ascii="Times New Roman" w:eastAsia="Times New Roman" w:hAnsi="Times New Roman" w:cs="Times New Roman"/>
          <w:sz w:val="24"/>
          <w:szCs w:val="24"/>
        </w:rPr>
        <w:lastRenderedPageBreak/>
        <w:t>Član 47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sporovima radi utvrđivanja ili osporavanja očinstva ili materinstva dijete može podići tužbu bilo pred sudom opšte mjesne nadležnosti, bilo pred sudom na čijem području ima prebivalište, odnosno boravište.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u sporovima za zakonsko izdržavanje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1" w:name="clan_48"/>
      <w:bookmarkEnd w:id="61"/>
      <w:r w:rsidRPr="00212425">
        <w:rPr>
          <w:rFonts w:ascii="Times New Roman" w:eastAsia="Times New Roman" w:hAnsi="Times New Roman" w:cs="Times New Roman"/>
          <w:sz w:val="24"/>
          <w:szCs w:val="24"/>
        </w:rPr>
        <w:t>Član 48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suđenje u sporovima za zakonsko izdržavanje, ako je tužilac lice koje traži izdržavanje, nadležan je, pored suda opšte mjesne nadležnosti, i sud na čijem području tužilac ima prebivalište, odnosno boravište.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u sporovima za naknadu štete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2" w:name="clan_49"/>
      <w:bookmarkEnd w:id="62"/>
      <w:r w:rsidRPr="00212425">
        <w:rPr>
          <w:rFonts w:ascii="Times New Roman" w:eastAsia="Times New Roman" w:hAnsi="Times New Roman" w:cs="Times New Roman"/>
          <w:sz w:val="24"/>
          <w:szCs w:val="24"/>
        </w:rPr>
        <w:t>Član 49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suđenje u sporovima o vanugovornoj odgovornosti za štetu, pored suda opšte mjesne nadležnosti, nadležan je i sud na čijem je području štetna radnja izvršena ili sud na čijem je području štetna posljedica nastupila.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šteta nastala usljed smrti ili teške tjelesne povrede, nadležan je, pored suda iz stava 1 ovog člana, i sud na čijem području tužilac ima prebivalište, odnosno boravište.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st. 1 i 2 ovog člana primjenjivaće se i u sporovima protiv organizacije za osiguranje radi naknade štete trećim licima na osnovu propisa o neposrednoj odgovornosti organizacije za osiguranje, a odredba stava 1 ovog člana i u sporovima o regresnim zahtjevima po osnovu naknade štete protiv regresnih dužnika.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u sporovima radi zaštite prava na osnovu garancije proizvođača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3" w:name="clan_50"/>
      <w:bookmarkEnd w:id="63"/>
      <w:r w:rsidRPr="00212425">
        <w:rPr>
          <w:rFonts w:ascii="Times New Roman" w:eastAsia="Times New Roman" w:hAnsi="Times New Roman" w:cs="Times New Roman"/>
          <w:sz w:val="24"/>
          <w:szCs w:val="24"/>
        </w:rPr>
        <w:t>Član 50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suđenje u sporovima za zaštitu prava na osnovu garancije protiv proizvođača koji je dao garanciju nadležan je, pored suda opšte mjesne nadležnosti za tuženog, i sud opšte mjesne nadležnosti za prodavca koji je prilikom prodaje stvari uručio kupcu pisanu garanciju proizvođača.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u sporovima iz radnih odnosa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4" w:name="clan_51"/>
      <w:bookmarkEnd w:id="64"/>
      <w:r w:rsidRPr="00212425">
        <w:rPr>
          <w:rFonts w:ascii="Times New Roman" w:eastAsia="Times New Roman" w:hAnsi="Times New Roman" w:cs="Times New Roman"/>
          <w:sz w:val="24"/>
          <w:szCs w:val="24"/>
        </w:rPr>
        <w:t>Član 51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Ako je u sporu iz radnog odnosa tužilac zaposleni, za suđenje je nadležan, pored suda koji je opšte mjesno nadležan za tuženog, i sud na čijem se području rad obavlja ili se obavljao, </w:t>
      </w:r>
      <w:r w:rsidRPr="00212425">
        <w:rPr>
          <w:rFonts w:ascii="Times New Roman" w:eastAsia="Times New Roman" w:hAnsi="Times New Roman" w:cs="Times New Roman"/>
          <w:sz w:val="24"/>
          <w:szCs w:val="24"/>
        </w:rPr>
        <w:lastRenderedPageBreak/>
        <w:t>odnosno sud na čijem bi se području rad morao obavljati, kao i sud na čijem je području zasnovan radni odnos.</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po mjestu gdje se nalazi dio pravnog lica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5" w:name="clan_52"/>
      <w:bookmarkEnd w:id="65"/>
      <w:r w:rsidRPr="00212425">
        <w:rPr>
          <w:rFonts w:ascii="Times New Roman" w:eastAsia="Times New Roman" w:hAnsi="Times New Roman" w:cs="Times New Roman"/>
          <w:sz w:val="24"/>
          <w:szCs w:val="24"/>
        </w:rPr>
        <w:t>Član 52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suđenje u sporovima protiv pravnog lica čiji se dio nalazi van njegovog sjedišta, ako spor proizlazi iz pravnog odnosa tog dijela pravnog lica, pored suda opšte mjesne nadležnosti, nadležan je i sud na čijem se području nalazi taj dio pravnog lica.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po mjestu plaćanja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6" w:name="clan_53"/>
      <w:bookmarkEnd w:id="66"/>
      <w:r w:rsidRPr="00212425">
        <w:rPr>
          <w:rFonts w:ascii="Times New Roman" w:eastAsia="Times New Roman" w:hAnsi="Times New Roman" w:cs="Times New Roman"/>
          <w:sz w:val="24"/>
          <w:szCs w:val="24"/>
        </w:rPr>
        <w:t>Član 53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suđenje u sporovima imaoca mjenice ili čeka protiv potpisnika nadležan je, pored suda opšte mjesne nadležnosti, i sud mjesta plaćanja.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u sporovima iz nasljednopravnih odnosa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7" w:name="clan_54"/>
      <w:bookmarkEnd w:id="67"/>
      <w:r w:rsidRPr="00212425">
        <w:rPr>
          <w:rFonts w:ascii="Times New Roman" w:eastAsia="Times New Roman" w:hAnsi="Times New Roman" w:cs="Times New Roman"/>
          <w:sz w:val="24"/>
          <w:szCs w:val="24"/>
        </w:rPr>
        <w:t>Član 54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Dok ostavinski postupak nije pravosnažno završen, za suđenje u sporovima iz nasljednopravnih odnosa, kao i u sporovima o potraživanjima povjerioca prema ostaviocu, pored suda opšte mjesne nadležnosti, mjesno je nadležan i sud na čijem se području nalazi sud koji sprovodi ostavinski postupak.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u sporovima zbog smetanja posjeda na pokretnim stvarima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8" w:name="clan_55"/>
      <w:bookmarkEnd w:id="68"/>
      <w:r w:rsidRPr="00212425">
        <w:rPr>
          <w:rFonts w:ascii="Times New Roman" w:eastAsia="Times New Roman" w:hAnsi="Times New Roman" w:cs="Times New Roman"/>
          <w:sz w:val="24"/>
          <w:szCs w:val="24"/>
        </w:rPr>
        <w:t>Član 55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sporove zbog smetanja posjeda na pokretnim stvarima nadležan je, pored suda opšte mjesne nadležnosti, i sud na čijem se području dogodilo smetanje.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u sporovima iz ugovornih odnosa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9" w:name="clan_56"/>
      <w:bookmarkEnd w:id="69"/>
      <w:r w:rsidRPr="00212425">
        <w:rPr>
          <w:rFonts w:ascii="Times New Roman" w:eastAsia="Times New Roman" w:hAnsi="Times New Roman" w:cs="Times New Roman"/>
          <w:sz w:val="24"/>
          <w:szCs w:val="24"/>
        </w:rPr>
        <w:t>Član 56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sporovima radi utvrđivanja postojanja ili nepostojanja ugovora, radi izvršenja ili raskidanja ugovora, kao i u sporovima radi naknade štete usljed neizvršenja ugovora, pored suda opšte mjesne nadležnosti, mjesno nadležan je i sud mjesta gdje je po sporazumu stranaka tuženi dužan da izvrši ugovor.</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b/>
          <w:bCs/>
          <w:sz w:val="24"/>
          <w:szCs w:val="24"/>
        </w:rPr>
        <w:t>2.3. Pomoćna mjesna nadležnost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za suparničare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70" w:name="clan_57"/>
      <w:bookmarkEnd w:id="70"/>
      <w:r w:rsidRPr="00212425">
        <w:rPr>
          <w:rFonts w:ascii="Times New Roman" w:eastAsia="Times New Roman" w:hAnsi="Times New Roman" w:cs="Times New Roman"/>
          <w:sz w:val="24"/>
          <w:szCs w:val="24"/>
        </w:rPr>
        <w:lastRenderedPageBreak/>
        <w:t>Član 57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jednom tužbom tuženo više lica (član 197 stav 1 tačka 1), a za njih ne postoji mjesna nadležnost istog suda, nadležan je sud koji je mjesno nadležan za jednog od tuženih, a ako među njima ima glavnih i sporednih obveznika, sud koji je mjesno nadležan za koga od glavnih obveznika.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u bračnim sporovima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71" w:name="clan_58"/>
      <w:bookmarkEnd w:id="71"/>
      <w:r w:rsidRPr="00212425">
        <w:rPr>
          <w:rFonts w:ascii="Times New Roman" w:eastAsia="Times New Roman" w:hAnsi="Times New Roman" w:cs="Times New Roman"/>
          <w:sz w:val="24"/>
          <w:szCs w:val="24"/>
        </w:rPr>
        <w:t>Član 58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u bračnim sporovima domaći sud nadležan zato što su bračni drugovi imali posljednje zajedničko prebivalište u Republici Crnoj Gori, odnosno zato što tužilac ima prebivalište u Republici Crnoj Gori, mjesno nadležan je sud na čijem su području bračni drugovi imali posljednje zajedničko prebivalište, odnosno sud na čijem području tužilac ima prebivalište.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u imovinsko pravnim odnosima bračnih drugova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72" w:name="clan_59"/>
      <w:bookmarkEnd w:id="72"/>
      <w:r w:rsidRPr="00212425">
        <w:rPr>
          <w:rFonts w:ascii="Times New Roman" w:eastAsia="Times New Roman" w:hAnsi="Times New Roman" w:cs="Times New Roman"/>
          <w:sz w:val="24"/>
          <w:szCs w:val="24"/>
        </w:rPr>
        <w:t>Član 59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u sporovima o imovinskim odnosima bračnih drugova domaći sud nadležan zato što se imovina bračnih drugova nalazi u Republici Crnoj Gori ili zato što tužilac u vrijeme podnošenja tužbe ima prebivalište ili boravište u Republici Crnoj Gori, mjesno nadležan je sud na čijem području tužilac ima prebivalište ili boravište u vrijeme podnošenja tužbe.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u sporovima o utvrđivanju ili osporavanju očinstva ili materinstva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73" w:name="clan_60"/>
      <w:bookmarkEnd w:id="73"/>
      <w:r w:rsidRPr="00212425">
        <w:rPr>
          <w:rFonts w:ascii="Times New Roman" w:eastAsia="Times New Roman" w:hAnsi="Times New Roman" w:cs="Times New Roman"/>
          <w:sz w:val="24"/>
          <w:szCs w:val="24"/>
        </w:rPr>
        <w:t>Član 60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u sporovima radi utvrđivanja očinstva ili materinstva domaći sud nadležan za to što tužilac ima prebivalište u Republici Crnoj Gori, mjesno nadležan je sud na čijem području tužilac ima prebivalište.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u sporovima za zakonsko izdržavanje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74" w:name="clan_61"/>
      <w:bookmarkEnd w:id="74"/>
      <w:r w:rsidRPr="00212425">
        <w:rPr>
          <w:rFonts w:ascii="Times New Roman" w:eastAsia="Times New Roman" w:hAnsi="Times New Roman" w:cs="Times New Roman"/>
          <w:sz w:val="24"/>
          <w:szCs w:val="24"/>
        </w:rPr>
        <w:t>Član 61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u sporovima za zakonsko izdržavanje s međunarodnim elementom domaći sud nadležan zato što tužilac ima prebivalište u Republici Crnoj Gori, mjesno nadležan je sud na čijem području tužilac ima prebivalište.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nadležnost domaćeg suda u sporovima o zakonskom izdržavanju postoji zato što tuženi ima imovinu u Republici Crnoj Gori iz koje se može naplatiti izdržavanje, mjesno nadležan je sud na čijem se području nalazi ta imovina.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za lica za koja nema suda opšte mjesne nadležnosti u Republici Crnoj Gori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75" w:name="clan_62"/>
      <w:bookmarkEnd w:id="75"/>
      <w:r w:rsidRPr="00212425">
        <w:rPr>
          <w:rFonts w:ascii="Times New Roman" w:eastAsia="Times New Roman" w:hAnsi="Times New Roman" w:cs="Times New Roman"/>
          <w:sz w:val="24"/>
          <w:szCs w:val="24"/>
        </w:rPr>
        <w:lastRenderedPageBreak/>
        <w:t>Član 62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Tužba o imovinsko pravnim zahtjevima protiv lica za koje nema suda opšte mjesne nadležnosti u Republici Crnoj Gori može se podnijeti svakom domaćem sudu na čijem se području nalazi kakva imovina tog lica ili predmet koji se tužbom traži.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nadležnost domaćeg suda postoji zato što je obaveza nastala za vrijeme boravka tuženog u Republici Crnoj Gori, mjesno nadležan je sud na čijem je području obaveza nastala.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sporovima protiv lica za koje u Republici Crnoj Gori nema suda opšte mjesne nadležnosti, za obaveze koje treba ispuniti u Republici Crnoj Gori, tužba se može podnijeti sudu na čijem području tu obavezu treba ispuniti.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Nadležnost po mjestu gdje se nalazi zastupništvo stranog lica u Republici Crnoj Gori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76" w:name="clan_63"/>
      <w:bookmarkEnd w:id="76"/>
      <w:r w:rsidRPr="00212425">
        <w:rPr>
          <w:rFonts w:ascii="Times New Roman" w:eastAsia="Times New Roman" w:hAnsi="Times New Roman" w:cs="Times New Roman"/>
          <w:sz w:val="24"/>
          <w:szCs w:val="24"/>
        </w:rPr>
        <w:t>Član 63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sporovima protiv fizičkog ili pravnog lica koje ima sjedište u inostranstvu, u pogledu obaveza koje su zasnovane u Republici Crnoj Gori ili se moraju ispuniti u Republici Crnoj Gori, tužba se može podnijeti domaćem sudu na čijem se području nalazi njegovo stalno zastupništvo za Republiku Crnu Goru ili sjedište organa kome je povjereno da vrši njegove poslove.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77" w:name="str_14"/>
      <w:bookmarkEnd w:id="77"/>
      <w:r w:rsidRPr="00212425">
        <w:rPr>
          <w:rFonts w:ascii="Times New Roman" w:eastAsia="Times New Roman" w:hAnsi="Times New Roman" w:cs="Times New Roman"/>
          <w:sz w:val="24"/>
          <w:szCs w:val="24"/>
        </w:rPr>
        <w:t>3. Uzajamna nadležnost za tužbe protiv stranih državljana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78" w:name="clan_64"/>
      <w:bookmarkEnd w:id="78"/>
      <w:r w:rsidRPr="00212425">
        <w:rPr>
          <w:rFonts w:ascii="Times New Roman" w:eastAsia="Times New Roman" w:hAnsi="Times New Roman" w:cs="Times New Roman"/>
          <w:sz w:val="24"/>
          <w:szCs w:val="24"/>
        </w:rPr>
        <w:t>Član 64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u stranoj državi naš državljanin može biti tužen pred sudom koji po odredbama ovog zakona ne bi bio mjesno nadležan, za suđenje u toj građanskopravnoj stvari ista nadležnost će važiti i za suđenje državljaninu te strane države pred domaćim 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79" w:name="str_15"/>
      <w:bookmarkEnd w:id="79"/>
      <w:r w:rsidRPr="00212425">
        <w:rPr>
          <w:rFonts w:ascii="Times New Roman" w:eastAsia="Times New Roman" w:hAnsi="Times New Roman" w:cs="Times New Roman"/>
          <w:sz w:val="24"/>
          <w:szCs w:val="24"/>
        </w:rPr>
        <w:t>4. Određivanje mjesne nadležnosti od strane višeg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80" w:name="clan_65"/>
      <w:bookmarkEnd w:id="80"/>
      <w:r w:rsidRPr="00212425">
        <w:rPr>
          <w:rFonts w:ascii="Times New Roman" w:eastAsia="Times New Roman" w:hAnsi="Times New Roman" w:cs="Times New Roman"/>
          <w:sz w:val="24"/>
          <w:szCs w:val="24"/>
        </w:rPr>
        <w:t>Član 65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nadležni sud usljed izuzeća sudije ili iz drugih razloga ne može da postupa, izvijestiće o tome neposredno viši sud, koji će odrediti da u tom predmetu postupa drugi stvarno nadležan sud sa njegovog područja.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81" w:name="clan_66"/>
      <w:bookmarkEnd w:id="81"/>
      <w:r w:rsidRPr="00212425">
        <w:rPr>
          <w:rFonts w:ascii="Times New Roman" w:eastAsia="Times New Roman" w:hAnsi="Times New Roman" w:cs="Times New Roman"/>
          <w:sz w:val="24"/>
          <w:szCs w:val="24"/>
        </w:rPr>
        <w:t>Član 66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Vrhovni sud može, na predlog stranke ili nadležnog suda, odrediti da u pojedinom predmetu postupa drugi stvarno nadležan sud, ako je očigledno da će se tako lakše sprovesti postupak ili ako za to postoje drugi važni razlozi.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82" w:name="clan_67"/>
      <w:bookmarkEnd w:id="82"/>
      <w:r w:rsidRPr="00212425">
        <w:rPr>
          <w:rFonts w:ascii="Times New Roman" w:eastAsia="Times New Roman" w:hAnsi="Times New Roman" w:cs="Times New Roman"/>
          <w:sz w:val="24"/>
          <w:szCs w:val="24"/>
        </w:rPr>
        <w:t>Član 67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je za suđenje nadležan domaći sud, ali se po odredbama ovog zakona ne može utvrditi koji je sud mjesno nadležan, Vrhovni sud će, na predlog stranke, odrediti koji će stvarno nadležan sud biti mjesno nadležan.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83" w:name="str_16"/>
      <w:bookmarkEnd w:id="83"/>
      <w:r w:rsidRPr="00212425">
        <w:rPr>
          <w:rFonts w:ascii="Times New Roman" w:eastAsia="Times New Roman" w:hAnsi="Times New Roman" w:cs="Times New Roman"/>
          <w:sz w:val="24"/>
          <w:szCs w:val="24"/>
        </w:rPr>
        <w:t>5. Sporazum o mjesnoj nadležnosti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84" w:name="clan_68"/>
      <w:bookmarkEnd w:id="84"/>
      <w:r w:rsidRPr="00212425">
        <w:rPr>
          <w:rFonts w:ascii="Times New Roman" w:eastAsia="Times New Roman" w:hAnsi="Times New Roman" w:cs="Times New Roman"/>
          <w:sz w:val="24"/>
          <w:szCs w:val="24"/>
        </w:rPr>
        <w:t>Član 68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zakonom nije određena isključiva mjesna nadležnost nekog suda, stranke se mogu sporazumjeti da im u prvom stepenu sudi sud koji nije mjesno nadležan, pod uslovom da je taj sud stvarno nadležan.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zakonom određeno da su za suđenje u određenom sporu mjesno nadležna dva ili više domaćih sudova, stranke se mogu sporazumjeti da im u prvom stepenu sudi jedan od tih sudova ili neki drugi stvarno nadležan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Ovaj sporazum važi samo ako je pisano sastavljen i ako se tiče određenog spora ili više sporova koji svi proističu iz određenog pravnog odnosa.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Ispravu o sporazumu tužilac mora priložiti uz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85" w:name="str_17"/>
      <w:bookmarkEnd w:id="85"/>
      <w:r w:rsidRPr="00212425">
        <w:rPr>
          <w:rFonts w:ascii="Times New Roman" w:eastAsia="Times New Roman" w:hAnsi="Times New Roman" w:cs="Times New Roman"/>
          <w:sz w:val="24"/>
          <w:szCs w:val="24"/>
        </w:rPr>
        <w:t>GLAVA TREĆA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86" w:name="str_18"/>
      <w:bookmarkEnd w:id="86"/>
      <w:r w:rsidRPr="00212425">
        <w:rPr>
          <w:rFonts w:ascii="Times New Roman" w:eastAsia="Times New Roman" w:hAnsi="Times New Roman" w:cs="Times New Roman"/>
          <w:sz w:val="24"/>
          <w:szCs w:val="24"/>
        </w:rPr>
        <w:t>IZUZEĆE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87" w:name="clan_69"/>
      <w:bookmarkEnd w:id="87"/>
      <w:r w:rsidRPr="00212425">
        <w:rPr>
          <w:rFonts w:ascii="Times New Roman" w:eastAsia="Times New Roman" w:hAnsi="Times New Roman" w:cs="Times New Roman"/>
          <w:sz w:val="24"/>
          <w:szCs w:val="24"/>
        </w:rPr>
        <w:t>Član 69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Sudija ne može da sudi, ako: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je sam stranka, zakonski zastupnik ili punomoćnik stranke, ako je sa strankom u odnosu saovlašćenika, saobveznika ili regresnog obveznika ili ako se u istom predmetu treba da sasluša ili ako je saslušan kao svjedok;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mu je stranka ili zakonski zastupnik ili punomoćnik stranke srodnik po krvi u pravoj liniji do bilo kog stepena, a u pobočnoj liniji do četvrtog stepena ili mu je bračni, odnosno vanbračni drug ili srodnik po tazbini do drugog stepena, bez obzira da li je brak prestao ili nije;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je staralac, usvojilac ili usvojenik stranke, njenog zakonskog zastupnika ili punomoćnika;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je u istom predmetu učestvovao u donošenju odluke nižeg suda ili drugog organa ili je učestvovao u postupku posredovanja;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5) je postupao u predmetu u kome je zaključeno sudsko poravnanje, a tužbom se traži poništaj tog poravnanja;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5a) između sudije i stranke teče parnica;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6) je akcionar ili član privrednog društva koje je stranka u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6a) je u stečajnom postupku kao stečajni sudija donio odluku povodom koje je došlo do spora;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7) postoje druge okolnosti koje dovode u sumnju njegovu nepristrasnost.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88" w:name="clan_70"/>
      <w:bookmarkEnd w:id="88"/>
      <w:r w:rsidRPr="00212425">
        <w:rPr>
          <w:rFonts w:ascii="Times New Roman" w:eastAsia="Times New Roman" w:hAnsi="Times New Roman" w:cs="Times New Roman"/>
          <w:sz w:val="24"/>
          <w:szCs w:val="24"/>
        </w:rPr>
        <w:t>Član 70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Sudija, čim sazna da postoji koji od razloga za izuzeće iz člana 69 tač. 1 do 6a ovog zakona, dužan je da prekine svaki rad na tom predmetu i da o tome obavijesti predsjednika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sudija smatra da postoje druge okolnosti koje dovode u sumnju njegovu nepristranost (član 69 tačka 7), obavijestiće o tome predsjednika suda koji će da odluči o izuzeću. Do donošenja rješenja predsjednika suda, sudija može preduzimati samo one radnje za koje postoji opasnost od odlaganja.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89" w:name="clan_71"/>
      <w:bookmarkEnd w:id="89"/>
      <w:r w:rsidRPr="00212425">
        <w:rPr>
          <w:rFonts w:ascii="Times New Roman" w:eastAsia="Times New Roman" w:hAnsi="Times New Roman" w:cs="Times New Roman"/>
          <w:sz w:val="24"/>
          <w:szCs w:val="24"/>
        </w:rPr>
        <w:t>Član 71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Izuzeće mogu da traže i stranke.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može da podnese zahtjev za izuzeće sudije čim sazna da postoji razlog za izuzeće, a najkasnije do završetka raspravljanja pred prvostepenim sudom, a ako nije bilo raspravljanja do donošenja odluke.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Zahtjev za izuzeće sudije višeg suda stranka može da podnese do donošenja odluke o pravnom lijeku, a ako se pred višim sudom održava rasprava, do završetka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90" w:name="clan_72"/>
      <w:bookmarkEnd w:id="90"/>
      <w:r w:rsidRPr="00212425">
        <w:rPr>
          <w:rFonts w:ascii="Times New Roman" w:eastAsia="Times New Roman" w:hAnsi="Times New Roman" w:cs="Times New Roman"/>
          <w:sz w:val="24"/>
          <w:szCs w:val="24"/>
        </w:rPr>
        <w:t>Član 72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mogu tražiti izuzeće samo sudije koji sudi u određenom sporu, odnosno predsjednika suda koji o zahtjevu treba da odluči.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Nije dopušten zahtjev za izuzeće: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kojim se uopšteno traži izuzeće svih sudija nekog suda ili svih sudija koji bi mogli suditi u nekom predmetu;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o kojem je već odlučeno;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u kojem nije obrazložen razlog zbog kojeg se traži izuzeće.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Zahtjev iz stava 2 ovog člana odbaciće sudija pred kojim se vodi postupak, odnosno predsjednik suda čije se izuzeće traži.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iz stava 3 ovog člana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91" w:name="clan_73"/>
      <w:bookmarkEnd w:id="91"/>
      <w:r w:rsidRPr="00212425">
        <w:rPr>
          <w:rFonts w:ascii="Times New Roman" w:eastAsia="Times New Roman" w:hAnsi="Times New Roman" w:cs="Times New Roman"/>
          <w:sz w:val="24"/>
          <w:szCs w:val="24"/>
        </w:rPr>
        <w:lastRenderedPageBreak/>
        <w:t>Član 73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zahtjevu stranke za izuzeće sudije odlučuje predsjednik suda, osim u slučajevima iz člana 72 stav 2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stranka traži izuzeće predsjednika suda, odluku o izuzeću donosi predsjednik neposredno višeg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zahtjevu stranaka za izuzeće predsjednika Vrhovnog suda odlučuje Opšta sjednica tog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Prije donošenja rješenja o izuzeću uzeće se izjava od sudije čije se izuzeće traži, a po potrebi izvršiće se i drugi izviđaji.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kojim se usvaja zahtjev za izuzeće nije dozvoljena žalba, a protiv rješenja kojim se zahtjev odbija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92" w:name="clan_74"/>
      <w:bookmarkEnd w:id="92"/>
      <w:r w:rsidRPr="00212425">
        <w:rPr>
          <w:rFonts w:ascii="Times New Roman" w:eastAsia="Times New Roman" w:hAnsi="Times New Roman" w:cs="Times New Roman"/>
          <w:sz w:val="24"/>
          <w:szCs w:val="24"/>
        </w:rPr>
        <w:t>Član 74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sudija sazna da je podnijet zahtjev za njegovo izuzeće dužan je da odmah obustavi svaki rad na odnosnom predmetu, a ako je u pitanju izuzeće iz člana 69 tačka 7 ovog zakona može, do donošenja rješenja o zahtjevu, preduzimati samo one radnje za koje postoji opasnost od odlaganja.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Izuzetno od odredbe stava 1 ovog člana sudija može odlučiti da nastavi sa postupkom, ako ocijeni da je zahtjev za izuzeće očigledno neosnovan i da je podnijet radi sprječavanja ili ometanja suda u preduzimanju određenih radnji, odnosno radi odugovlačenja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zahtjev za izuzeće bude usvojen, radnje koje su preduzete i odluke koje su donesene u smislu stava 2 ovog člana ukinuće sudija koji će preuzeti vođenje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93" w:name="clan_75"/>
      <w:bookmarkEnd w:id="93"/>
      <w:r w:rsidRPr="00212425">
        <w:rPr>
          <w:rFonts w:ascii="Times New Roman" w:eastAsia="Times New Roman" w:hAnsi="Times New Roman" w:cs="Times New Roman"/>
          <w:sz w:val="24"/>
          <w:szCs w:val="24"/>
        </w:rPr>
        <w:t>Član 75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o izuzeću sudija primjenjuju se shodno i na zapisničare.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izuzeću zapisničara odlučuje sudija.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94" w:name="str_19"/>
      <w:bookmarkEnd w:id="94"/>
      <w:r w:rsidRPr="00212425">
        <w:rPr>
          <w:rFonts w:ascii="Times New Roman" w:eastAsia="Times New Roman" w:hAnsi="Times New Roman" w:cs="Times New Roman"/>
          <w:sz w:val="24"/>
          <w:szCs w:val="24"/>
        </w:rPr>
        <w:t>GLAVA ČETVRTA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95" w:name="str_20"/>
      <w:bookmarkEnd w:id="95"/>
      <w:r w:rsidRPr="00212425">
        <w:rPr>
          <w:rFonts w:ascii="Times New Roman" w:eastAsia="Times New Roman" w:hAnsi="Times New Roman" w:cs="Times New Roman"/>
          <w:sz w:val="24"/>
          <w:szCs w:val="24"/>
        </w:rPr>
        <w:t>STRANKE I NjIHOVI ZASTUPNICI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96" w:name="clan_76"/>
      <w:bookmarkEnd w:id="96"/>
      <w:r w:rsidRPr="00212425">
        <w:rPr>
          <w:rFonts w:ascii="Times New Roman" w:eastAsia="Times New Roman" w:hAnsi="Times New Roman" w:cs="Times New Roman"/>
          <w:sz w:val="24"/>
          <w:szCs w:val="24"/>
        </w:rPr>
        <w:t>Član 76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u postupku može da bude svako fizičko i pravno lice.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Posebnim propisima određuje se ko, osim fizičkih i pravnih lica, može biti stranka u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Parnični sud može, izuzetno, s pravnim dejstvom u određenoj parnici, da prizna svojstvo stranke i onim oblicima udruživanja koji nemaju stranačku sposobnost u smislu odredaba st. 1 i 2 ovog člana, ako utvrdi da, s obzirom na predmet spora, u suštini ispunjavaju bitne uslove za sticanje stranačke sposobnosti, a naročito ako raspolažu imovinom na kojoj se može sprovesti izvršenje.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iz stava 3 ovog člana kojim se priznaje svojstvo stranke u parnici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97" w:name="clan_77"/>
      <w:bookmarkEnd w:id="97"/>
      <w:r w:rsidRPr="00212425">
        <w:rPr>
          <w:rFonts w:ascii="Times New Roman" w:eastAsia="Times New Roman" w:hAnsi="Times New Roman" w:cs="Times New Roman"/>
          <w:sz w:val="24"/>
          <w:szCs w:val="24"/>
        </w:rPr>
        <w:t>Član 77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koja je potpuno poslovno sposobna može sama da vrši radnje u postupku (parnična sposobnost).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Punoljetno lice kome je djelimično ograničena poslovna sposobnost parnično je sposobno u granicama svoje poslovne sposobnosti.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Maloljetnik koji nije stekao potpunu poslovnu sposobnost parnično je sposoban u granicama u kojima mu se priznaje poslovna sposobnost.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98" w:name="clan_78"/>
      <w:bookmarkEnd w:id="98"/>
      <w:r w:rsidRPr="00212425">
        <w:rPr>
          <w:rFonts w:ascii="Times New Roman" w:eastAsia="Times New Roman" w:hAnsi="Times New Roman" w:cs="Times New Roman"/>
          <w:sz w:val="24"/>
          <w:szCs w:val="24"/>
        </w:rPr>
        <w:t>Član 78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Stranku koja nema parničnu sposobnost zastupa njen zakonski zastupnik.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Zakonski zastupnik određuje se zakonom ili aktom nadležnog državnog organa.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Zastupnik pravnog lica određuje se zakonom ili opštim aktom pravnog lica.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99" w:name="clan_79"/>
      <w:bookmarkEnd w:id="99"/>
      <w:r w:rsidRPr="00212425">
        <w:rPr>
          <w:rFonts w:ascii="Times New Roman" w:eastAsia="Times New Roman" w:hAnsi="Times New Roman" w:cs="Times New Roman"/>
          <w:sz w:val="24"/>
          <w:szCs w:val="24"/>
        </w:rPr>
        <w:t>Član 79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toku cijelog postupka sud će, po službenoj dužnosti, da pazi da li lice koje se pojavljuje kao stranka može biti stranka u postupku i da li je parnično sposobno, da li parnično nesposobnu stranku zastupa njen zakonski zastupnik i da li zakonski zastupnik ima posebno ovlašćenje kad je ono potrebno.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00" w:name="clan_80"/>
      <w:bookmarkEnd w:id="100"/>
      <w:r w:rsidRPr="00212425">
        <w:rPr>
          <w:rFonts w:ascii="Times New Roman" w:eastAsia="Times New Roman" w:hAnsi="Times New Roman" w:cs="Times New Roman"/>
          <w:sz w:val="24"/>
          <w:szCs w:val="24"/>
        </w:rPr>
        <w:t>Član 80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Zakonski zastupnik može, u ime stranke, preduzimati sve radnje u postupku, ali ako je za podnošenje ili povlačenje tužbe, za priznanje, odnosno za odricanje od tužbenog zahtjeva, za zaključenje poravnanja ili za preduzimanje drugih radnji u postupku, posebnim propisima određeno da zastupnik mora imati posebno ovlašćenje, on može te radnje preduzimati samo ako ima takvo ovlašćenje.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Lice koje se pojavljuje kao zakonski zastupnik dužno je da, na zahtjev suda, dokaže da je zakonski zastupnik. Kad je za preduzimanje određenih radnji u postupku potrebno posebno ovlašćenje, zakonski zastupnik je dužan da dokaže da ima takvo ovlašćenje.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Kad sud ustanovi da zakonski zastupnik lica pod starateljstvom ne pokazuje potrebnu pažnju u zastupanju obavijestiće o tome organ starateljstva. Ako bi usljed propuštanja zastupnika mogla nastati šteta za lice pod starateljstvom sud će zastati s postupkom i predložiti da se odredi drugi zakonski zastupnik.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01" w:name="clan_81"/>
      <w:bookmarkEnd w:id="101"/>
      <w:r w:rsidRPr="00212425">
        <w:rPr>
          <w:rFonts w:ascii="Times New Roman" w:eastAsia="Times New Roman" w:hAnsi="Times New Roman" w:cs="Times New Roman"/>
          <w:sz w:val="24"/>
          <w:szCs w:val="24"/>
        </w:rPr>
        <w:t>Član 81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Kada sud utvrdi da lice koje se pojavljuje kao stranka ne može biti stranka u postupku, a taj se nedostatak može otkloniti, pozvaće tužioca da izvrši potrebne ispravke u tužbi ili će preduzeti druge mjere da bi se postupak mogao nastaviti sa licem koje može biti stranka u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Kada sud utvrdi da stranka nema zakonskog zastupnika ili da zakonski zastupnik nema posebno ovlašćenje kad je ono potrebno, zatražiće da nadležni organ starateljstva postavi staraoca parnično nesposobnom licu, odnosno pozvaće zakonskog zastupnika da pribavi posebno ovlašćenje ili će da preduzme druge mjere koje su potrebne da bi parnično nesposobna stranka bila pravilno zastupana.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odrediti stranci rok za otklanjanje nedostataka iz st. 1 i 2 ovog člana. Dok se ne otklone ovi nedostaci, u postupku se mogu preduzimati samo one radnje zbog čijeg odlaganja bi mogle da nastanu štetne posljedice za stranku.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navedeni nedostaci ne mogu otkloniti ili ako određeni rok bezuspješno protekne, sud će rješenjem ukinuti radnje sprovedene u postupku, ukoliko su zahvaćene ovim nedostacima i odbaciće tužbu ako su nedostaci takve prirode da sprečavaju dalje vođenje parnice.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kojim se naređuju mjere za uklanjanje nedostataka nije dozvoljena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02" w:name="clan_82"/>
      <w:bookmarkEnd w:id="102"/>
      <w:r w:rsidRPr="00212425">
        <w:rPr>
          <w:rFonts w:ascii="Times New Roman" w:eastAsia="Times New Roman" w:hAnsi="Times New Roman" w:cs="Times New Roman"/>
          <w:sz w:val="24"/>
          <w:szCs w:val="24"/>
        </w:rPr>
        <w:t>Član 82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u toku postupka pred prvostepenim sudom pokaže da bi redovan postupak oko postavljanja zakonskog zastupnika tuženom trajao dugo, zbog čega bi mogle da nastanu štetne posljedice za jednu ili obje stranke, sud će tuženom postaviti privremenog zastupnika.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Pod uslovom iz stava 1 ovog člana sud će postaviti tuženom privremenog zastupnika, naročito u slučajevima, ako: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tuženi nije parnično sposoban, a nema zakonskog zastupnika;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postoje suprotni interesi tuženog i njegovog zakonskog zastupnika;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obje stranke imaju istog zakonskog zastupnika.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postaviti tuženom privremenog zastupnika i u slučajevima, ako: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je boravište tuženog nepoznato, a tuženi nema punomoćnika;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2) se tuženi ili njegov zakonski zastupnik, koji nemaju punomoćnika, nalaze u inostranstvu, a dostavljanje se nije moglo izvršiti.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iz st. 1 i 2 ovog člana nije dozvoljena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postavljanju privremenog zastupnika sud će da obavijesti organ starateljstva, kao i stranke kad je to moguće.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03" w:name="clan_83"/>
      <w:bookmarkEnd w:id="103"/>
      <w:r w:rsidRPr="00212425">
        <w:rPr>
          <w:rFonts w:ascii="Times New Roman" w:eastAsia="Times New Roman" w:hAnsi="Times New Roman" w:cs="Times New Roman"/>
          <w:sz w:val="24"/>
          <w:szCs w:val="24"/>
        </w:rPr>
        <w:t>Član 83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shodnom primjenom člana 82 ovog zakona, postaviti privremenog zastupnika pravnom licu i privrednom društvu koje nema svojstvo pravnog lica.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04" w:name="clan_84"/>
      <w:bookmarkEnd w:id="104"/>
      <w:r w:rsidRPr="00212425">
        <w:rPr>
          <w:rFonts w:ascii="Times New Roman" w:eastAsia="Times New Roman" w:hAnsi="Times New Roman" w:cs="Times New Roman"/>
          <w:sz w:val="24"/>
          <w:szCs w:val="24"/>
        </w:rPr>
        <w:t>Član 84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postavlja privremenog zastupnika iz reda advokata ili drugih stručno osposobljenih lica.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slučajevima iz člana 82 st. 2 i 3 ovog zakona tužilac je dužan da položi iznos troškova privremenog zastupnika.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tužilac ne položi iznos troškova za postavljenje privremenog zastupnika, u roku koji mu sud odredi, tužba će se smatrati povučenom.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05" w:name="clan_85"/>
      <w:bookmarkEnd w:id="105"/>
      <w:r w:rsidRPr="00212425">
        <w:rPr>
          <w:rFonts w:ascii="Times New Roman" w:eastAsia="Times New Roman" w:hAnsi="Times New Roman" w:cs="Times New Roman"/>
          <w:sz w:val="24"/>
          <w:szCs w:val="24"/>
        </w:rPr>
        <w:t>Član 85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Privremeni zastupnik ima u postupku za koji je postavljen sva prava i dužnosti zakonskog zastupnika.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Ta prava i dužnosti privremeni zastupnik vrši sve dok se tuženi ili njegov punomoćnik ne pojavi pred sudom, odnosno dok organ starateljstva ne obavijesti sud da je postavio staraoca.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06" w:name="clan_86"/>
      <w:bookmarkEnd w:id="106"/>
      <w:r w:rsidRPr="00212425">
        <w:rPr>
          <w:rFonts w:ascii="Times New Roman" w:eastAsia="Times New Roman" w:hAnsi="Times New Roman" w:cs="Times New Roman"/>
          <w:sz w:val="24"/>
          <w:szCs w:val="24"/>
        </w:rPr>
        <w:t>Član 86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privremeni zastupnik postavljen tuženome iz razloga navedenih u članu 82 stav 3 tač. 1 i 2 ovog zakona, sud će, u roku od osam dana, objaviti oglas u "Službenom listu Republike Crne Gore" i na oglasnoj tabli suda, a po potrebi i na drugi pogodan način.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Oglas treba da sadrži: označenje suda koji je postavio privremenog zastupnika; zakonski osnov; ime tuženog kome se postavlja zastupnik; predmet spora; ime zastupnika i njegovo zanimanje i boravište, kao i upozorenje da će zastupnik zastupati tuženog u postupku sve dok se tuženi ili njegov punomoćnik ne pojavi pred sudom, odnosno dok organ starateljstva ne obavijesti sud da je postavio staraoca.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07" w:name="clan_87"/>
      <w:bookmarkEnd w:id="107"/>
      <w:r w:rsidRPr="00212425">
        <w:rPr>
          <w:rFonts w:ascii="Times New Roman" w:eastAsia="Times New Roman" w:hAnsi="Times New Roman" w:cs="Times New Roman"/>
          <w:sz w:val="24"/>
          <w:szCs w:val="24"/>
        </w:rPr>
        <w:t>Član 87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Lice koje nije parnično sposobno prema zakonu države čiji je državljanin, a parnično je sposobno prema zakonu Republike Crne Gore, može samo preduzimati radnje u postupku. Njegov zakonski zastupnik može preduzimati radnje u postupku samo dok to lice ne izjavi da samo preduzima vođenje parnice.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08" w:name="str_21"/>
      <w:bookmarkEnd w:id="108"/>
      <w:r w:rsidRPr="00212425">
        <w:rPr>
          <w:rFonts w:ascii="Times New Roman" w:eastAsia="Times New Roman" w:hAnsi="Times New Roman" w:cs="Times New Roman"/>
          <w:sz w:val="24"/>
          <w:szCs w:val="24"/>
        </w:rPr>
        <w:t>GLAVA PETA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09" w:name="str_22"/>
      <w:bookmarkEnd w:id="109"/>
      <w:r w:rsidRPr="00212425">
        <w:rPr>
          <w:rFonts w:ascii="Times New Roman" w:eastAsia="Times New Roman" w:hAnsi="Times New Roman" w:cs="Times New Roman"/>
          <w:sz w:val="24"/>
          <w:szCs w:val="24"/>
        </w:rPr>
        <w:t>PUNOMOĆNICI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10" w:name="clan_88"/>
      <w:bookmarkEnd w:id="110"/>
      <w:r w:rsidRPr="00212425">
        <w:rPr>
          <w:rFonts w:ascii="Times New Roman" w:eastAsia="Times New Roman" w:hAnsi="Times New Roman" w:cs="Times New Roman"/>
          <w:sz w:val="24"/>
          <w:szCs w:val="24"/>
        </w:rPr>
        <w:t>Član 88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mogu da preduzimaju radnje u postupku lično ili preko punomoćnika, ali sud može pozvati stranku koja ima punomoćnika da se pred sudom lično izjasni o činjenicama koje treba utvrditi u parnici.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koju zastupa punomoćnik može uvijek doći pred sud i davati izjave pored svog punomoćnika.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11" w:name="clan_89"/>
      <w:bookmarkEnd w:id="111"/>
      <w:r w:rsidRPr="00212425">
        <w:rPr>
          <w:rFonts w:ascii="Times New Roman" w:eastAsia="Times New Roman" w:hAnsi="Times New Roman" w:cs="Times New Roman"/>
          <w:sz w:val="24"/>
          <w:szCs w:val="24"/>
        </w:rPr>
        <w:t>Član 89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Punomoćnik može biti lice koje je potpuno poslovno sposobno, osim lica koja se bave nadripisarstvom.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kao punomoćnik pojavi lice za koje postoji sumnja da se bavi nadripisarstvom, sud će takvom licu rješenjem uskratiti dalje zastupanje i o tome će odmah obavijestiti stranku.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Žalba protiv rješenja o uskraćivanju zastupanja ne zadržava izvršenje rješenja.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12" w:name="clan_89a"/>
      <w:bookmarkEnd w:id="112"/>
      <w:r w:rsidRPr="00212425">
        <w:rPr>
          <w:rFonts w:ascii="Times New Roman" w:eastAsia="Times New Roman" w:hAnsi="Times New Roman" w:cs="Times New Roman"/>
          <w:sz w:val="24"/>
          <w:szCs w:val="24"/>
        </w:rPr>
        <w:t>Član 89a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Reviziju i predlog iz člana 397b stav 1 ovog zakona stranka podnosi preko punomoćnika koji je advokat.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Izuzetno od stava 1 ovog člana, stranka može sama podnijeti reviziju i predlog iz stava 1 ovog člana ako ima položen pravosudni ispit, odnosno za nju reviziju i predlog može podnijeti kao punomoćnik lice koje je u skladu sa ovim ili drugim zakonom ovlašćeno da je zastupa u tom svojstvu iako nije advokat ako ima položen pravosudni ispit.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odnosno njen punomoćnik iz stava 2 ovog člana, dužni su da uz reviziju i predlog iz stava 1 ovog člana prilože ovjerenu fotokopiju potvrde o položenom pravosudnom ispitu.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13" w:name="clan_90"/>
      <w:bookmarkEnd w:id="113"/>
      <w:r w:rsidRPr="00212425">
        <w:rPr>
          <w:rFonts w:ascii="Times New Roman" w:eastAsia="Times New Roman" w:hAnsi="Times New Roman" w:cs="Times New Roman"/>
          <w:sz w:val="24"/>
          <w:szCs w:val="24"/>
        </w:rPr>
        <w:t>Član 90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Radnje u postupku koje punomoćnik preduzima u granicama punomoćja imaju isto pravno dejstvo kao da ih je preduzela sama stranka.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14" w:name="clan_91"/>
      <w:bookmarkEnd w:id="114"/>
      <w:r w:rsidRPr="00212425">
        <w:rPr>
          <w:rFonts w:ascii="Times New Roman" w:eastAsia="Times New Roman" w:hAnsi="Times New Roman" w:cs="Times New Roman"/>
          <w:sz w:val="24"/>
          <w:szCs w:val="24"/>
        </w:rPr>
        <w:lastRenderedPageBreak/>
        <w:t>Član 91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može da izmijeni ili da opozove izjavu svog punomoćnika na ročištu na kome je ta izjava data.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punomoćnik priznao neku činjenicu na ročištu na kome stranka nije prisustvovala ili je neku činjenicu priznao u podnesku, a stranka to priznanje kasnije izmijeni ili opozove, sud će cijeniti obje izjave u smislu člana 218 stav 3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15" w:name="clan_92"/>
      <w:bookmarkEnd w:id="115"/>
      <w:r w:rsidRPr="00212425">
        <w:rPr>
          <w:rFonts w:ascii="Times New Roman" w:eastAsia="Times New Roman" w:hAnsi="Times New Roman" w:cs="Times New Roman"/>
          <w:sz w:val="24"/>
          <w:szCs w:val="24"/>
        </w:rPr>
        <w:t>Član 92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Obim punomoćja određuje stranka.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može ovlastiti punomoćnika da preduzima samo određene radnje ili da preduzima sve radnje u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16" w:name="clan_93"/>
      <w:bookmarkEnd w:id="116"/>
      <w:r w:rsidRPr="00212425">
        <w:rPr>
          <w:rFonts w:ascii="Times New Roman" w:eastAsia="Times New Roman" w:hAnsi="Times New Roman" w:cs="Times New Roman"/>
          <w:sz w:val="24"/>
          <w:szCs w:val="24"/>
        </w:rPr>
        <w:t>Član 93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stranka izdala advokatu punomoćje za vođenje parnice, a nije bliže odredila ovlašćenja u punomoćju, advokat je na osnovu ovakvog punomoćja ovlašćen 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vrši sve radnje u postupku, a naročito da podnese tužbu, da je povuče, da podnese odgovor na tužbu, da prizna tužbeni zahtjev ili da se odrekne tužbenog zahtjeva, da zaključi poravnanje, da podnese pravni lijek i da se odrekne ili odustane od njega, kao i da zahtijeva izdavanje privremenih mjera obezbjeđenja;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stavlja zahtjev za izvršenje ili obezbjeđenje i da preduzima potrebne radnje u postupku povodom takvog zahtjeva;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od protivne stranke primi dosuđene troškove;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prenese punomoćje na drugog advokata ili da ovlasti drugog advokata na preduzimanje samo pojedinih radnji u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podnošenje predloga za ponavljanje postupka advokatu je potrebno posebno punomoćje, ako je od pravosnažnosti odluke proteklo više od šest mjeseci.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Advokata može zamijeniti advokatski pripravnik koji je kod njega zaposlen i to samo pred sudom prvog stepena.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17" w:name="clan_94"/>
      <w:bookmarkEnd w:id="117"/>
      <w:r w:rsidRPr="00212425">
        <w:rPr>
          <w:rFonts w:ascii="Times New Roman" w:eastAsia="Times New Roman" w:hAnsi="Times New Roman" w:cs="Times New Roman"/>
          <w:sz w:val="24"/>
          <w:szCs w:val="24"/>
        </w:rPr>
        <w:t>Član 94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Ako stranka u punomoćju nije bliže odredila ovlašćenja, punomoćnik koji nije advokat može, na osnovu ovakvog punomoćja, da vrši sve radnje u postupku, ali mu je uvijek potrebno izričito ovlašćenje za povlačenje tužbe, za priznanje ili za odricanje od tužbenog zahtjeva, za zaključenje </w:t>
      </w:r>
      <w:r w:rsidRPr="00212425">
        <w:rPr>
          <w:rFonts w:ascii="Times New Roman" w:eastAsia="Times New Roman" w:hAnsi="Times New Roman" w:cs="Times New Roman"/>
          <w:sz w:val="24"/>
          <w:szCs w:val="24"/>
        </w:rPr>
        <w:lastRenderedPageBreak/>
        <w:t>poravnanja, za odricanje ili odustanak od pravnog lijeka i za prenošenje punomoćja na drugo lice, kao i za podnošenje vanrednih pravnih lijekova.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Punomoćnik stranke koja je pravno lice, i kada nije advokat, može bez izričitog ovlašćenja da vrši radnje iz stava 1 ovog člana.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18" w:name="clan_95"/>
      <w:bookmarkEnd w:id="118"/>
      <w:r w:rsidRPr="00212425">
        <w:rPr>
          <w:rFonts w:ascii="Times New Roman" w:eastAsia="Times New Roman" w:hAnsi="Times New Roman" w:cs="Times New Roman"/>
          <w:sz w:val="24"/>
          <w:szCs w:val="24"/>
        </w:rPr>
        <w:t>Član 95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izdaje punomoćje u pisanoj formi ili usmeno na zapisnik kod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koja nije pismena ili nije u stanju da se potpiše staviće na pisano punomoćje, umjesto potpisa, otisak prsta. Ako se u ovom slučaju punomoćje izdaje licu koje nije advokat, potrebno je prisustvo dvojice svjedoka koji će se potpisati na punomoćju.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posumnja u istinitost pisanog punomoćja, sud može rješenjem odrediti da se podnese ovjereno punomoćje. Protiv ovog rješenja nije dozvoljena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19" w:name="clan_96"/>
      <w:bookmarkEnd w:id="119"/>
      <w:r w:rsidRPr="00212425">
        <w:rPr>
          <w:rFonts w:ascii="Times New Roman" w:eastAsia="Times New Roman" w:hAnsi="Times New Roman" w:cs="Times New Roman"/>
          <w:sz w:val="24"/>
          <w:szCs w:val="24"/>
        </w:rPr>
        <w:t>Član 96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Punomoćnik je dužan da, pri prvoj radnji u postupku, podnese punomoćje.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dozvoliti da radnje u postupku za stranku privremeno izvrši lice koje nije podnijelo punomoćje, ali će istovremeno da naredi tom licu da naknadno, u određenom roku, podnese punomoćje ili odobrenje stranke za izvršene parnične radnje.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 isteka roka za podnošenje punomoćja sud će odložiti donošenje odluke. Ako taj rok bezuspješno protekne, sud će ukinuti parnične radnje koje je to lice preduzelo i nastaviće postupak, ne uzimajući u obzir radnje koje je izvršilo lice bez punomoćja.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je dužan da, u toku cijelog postupka, pazi da li je lice koje se pojavljuje kao punomoćnik ovlašćeno za zastupanje. Ako sud utvrdi da lice koje se pojavljuje kao punomoćnik nije ovlašćeno za zastupanje, ukinuće parnične radnje koje je to lice preduzelo, ako te radnje stranka nije naknadno odobrila.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20" w:name="clan_97"/>
      <w:bookmarkEnd w:id="120"/>
      <w:r w:rsidRPr="00212425">
        <w:rPr>
          <w:rFonts w:ascii="Times New Roman" w:eastAsia="Times New Roman" w:hAnsi="Times New Roman" w:cs="Times New Roman"/>
          <w:sz w:val="24"/>
          <w:szCs w:val="24"/>
        </w:rPr>
        <w:t>Član 97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može u svako vrijeme da opozove punomoćje, a punomoćnik ga može u svako vrijeme otkazati.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Opozivanje, odnosno otkaz punomoćja mora se saopštiti sudu pred kojim se vodi postupak, pisano ili usmeno na zapisnik.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Opozivanje, odnosno otkaz punomoćja važi za protivnu stranku od časa kada joj je saopšteno.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Poslije otkaza punomoćja, punomoćnik je dužan da još sedam dana vrši radnje za lice koje mu je izdalo punomoćje, ako je potrebno da od njega otkloni kakvu štetu koja bi u to vrijeme mogla nastati.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21" w:name="clan_98"/>
      <w:bookmarkEnd w:id="121"/>
      <w:r w:rsidRPr="00212425">
        <w:rPr>
          <w:rFonts w:ascii="Times New Roman" w:eastAsia="Times New Roman" w:hAnsi="Times New Roman" w:cs="Times New Roman"/>
          <w:sz w:val="24"/>
          <w:szCs w:val="24"/>
        </w:rPr>
        <w:t>Član 98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Punomoćje prestaje smrću fizičkog lica koje je izdalo punomoćje, proglašenjem tog lica za umrlo ili gubitkom poslovne sposobnosti.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punomoćniku fizičkog lica dato ovlašćenje da može da preduzima sve radnje u postupku, a stranka odnosno njen zakonski zastupnik umre ili postane poslovno nesposoban ili ako zakonski zastupnik bude razriješen dužnosti, punomoćnik je ovlašćen da preduzima radnje u postupku koje ne trpe odlaganje.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22" w:name="clan_98a"/>
      <w:bookmarkEnd w:id="122"/>
      <w:r w:rsidRPr="00212425">
        <w:rPr>
          <w:rFonts w:ascii="Times New Roman" w:eastAsia="Times New Roman" w:hAnsi="Times New Roman" w:cs="Times New Roman"/>
          <w:sz w:val="24"/>
          <w:szCs w:val="24"/>
        </w:rPr>
        <w:t>Član 98a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Punomoćje koje je izdalo pravno lice prestaje prestankom tog pravnog lica ili nastupanjem pravnih posljedica otvaranja stečajnog postupka ili postupka likvidacije.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 otvaranju postupka stečaja ili likvidacije u postupcima koji nastaju povodom stečajnog postupka, kao i u postupcima koji su tekli prije otvaranja stečajnog postupka, a nastavljeni nakon otvaranja tih postupaka, punomoćnici moraju da imaju punomoćje koje je izdao stečajni upravnik, odnosno likvidator.</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23" w:name="str_23"/>
      <w:bookmarkEnd w:id="123"/>
      <w:r w:rsidRPr="00212425">
        <w:rPr>
          <w:rFonts w:ascii="Times New Roman" w:eastAsia="Times New Roman" w:hAnsi="Times New Roman" w:cs="Times New Roman"/>
          <w:sz w:val="24"/>
          <w:szCs w:val="24"/>
        </w:rPr>
        <w:t>GLAVA ŠESTA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24" w:name="str_24"/>
      <w:bookmarkEnd w:id="124"/>
      <w:r w:rsidRPr="00212425">
        <w:rPr>
          <w:rFonts w:ascii="Times New Roman" w:eastAsia="Times New Roman" w:hAnsi="Times New Roman" w:cs="Times New Roman"/>
          <w:sz w:val="24"/>
          <w:szCs w:val="24"/>
        </w:rPr>
        <w:t>JEZIK U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25" w:name="clan_99"/>
      <w:bookmarkEnd w:id="125"/>
      <w:r w:rsidRPr="00212425">
        <w:rPr>
          <w:rFonts w:ascii="Times New Roman" w:eastAsia="Times New Roman" w:hAnsi="Times New Roman" w:cs="Times New Roman"/>
          <w:sz w:val="24"/>
          <w:szCs w:val="24"/>
        </w:rPr>
        <w:t>Član 99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i drugi učesnici u postupku imaju pravo da, u postupku pred sudom, upotrebljavaju svoj jezik ili jezik koji razumiju.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postupak ne vodi na jeziku stranke, odnosno drugih učesnika u postupku obezbijediće im se, na njihov zahtjev, usmeno prevođenje na njihov jezik ili jezik koji razumiju svih podnesaka i pisanih dokaza, kao i onoga što se na ročištu iznosi.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i drugi učesnici u postupku poučiće se o pravu da usmeni postupak pred sudom prate na svom jeziku posredstvom tumača. U zapisniku će se zabilježiti da im je data pouka, kao i izjave stranaka, odnosno učesnika. Prevođenje obavlja tumač.</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26" w:name="clan_100"/>
      <w:bookmarkEnd w:id="126"/>
      <w:r w:rsidRPr="00212425">
        <w:rPr>
          <w:rFonts w:ascii="Times New Roman" w:eastAsia="Times New Roman" w:hAnsi="Times New Roman" w:cs="Times New Roman"/>
          <w:sz w:val="24"/>
          <w:szCs w:val="24"/>
        </w:rPr>
        <w:t>Član 100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Pozivi, odluke i druga sudska pismena upućuju se strankama i drugim učesnicima u postupku na jeziku koji je u službenoj upotrebi u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je u sudu u službenoj upotrebi i neki od jezika nacionalnih manjina, sud će na tom jeziku da dostavi sudska pismena onim strankama i učesnicima u postupku koji su pripadnici te nacionalne manjine i u postupku se služe tim jezikom.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27" w:name="clan_101"/>
      <w:bookmarkEnd w:id="127"/>
      <w:r w:rsidRPr="00212425">
        <w:rPr>
          <w:rFonts w:ascii="Times New Roman" w:eastAsia="Times New Roman" w:hAnsi="Times New Roman" w:cs="Times New Roman"/>
          <w:sz w:val="24"/>
          <w:szCs w:val="24"/>
        </w:rPr>
        <w:t>Član 101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i drugi učesnici u postupku upućuju sudu tužbe, žalbe i druge podneske na jeziku koji je u službenoj upotrebi u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i drugi učesnici u postupku mogu upućivati sudu svoje podneske i na jeziku nacionalnih manjina koji nije u službenoj upotrebi u sudu, ako je to u skladu sa zakonom.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28" w:name="clan_102"/>
      <w:bookmarkEnd w:id="128"/>
      <w:r w:rsidRPr="00212425">
        <w:rPr>
          <w:rFonts w:ascii="Times New Roman" w:eastAsia="Times New Roman" w:hAnsi="Times New Roman" w:cs="Times New Roman"/>
          <w:sz w:val="24"/>
          <w:szCs w:val="24"/>
        </w:rPr>
        <w:t>Član 102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Troškovi prevođenja na jezik nacionalnih manjina, koji nastaju primjenom odredaba Ustava i ovog zakona o pravu pripadnika nacionalnih manjina na upotrebu svog jezika padaju na teret sredstava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29" w:name="str_25"/>
      <w:bookmarkEnd w:id="129"/>
      <w:r w:rsidRPr="00212425">
        <w:rPr>
          <w:rFonts w:ascii="Times New Roman" w:eastAsia="Times New Roman" w:hAnsi="Times New Roman" w:cs="Times New Roman"/>
          <w:sz w:val="24"/>
          <w:szCs w:val="24"/>
        </w:rPr>
        <w:t>GLAVA SEDMA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30" w:name="str_26"/>
      <w:bookmarkEnd w:id="130"/>
      <w:r w:rsidRPr="00212425">
        <w:rPr>
          <w:rFonts w:ascii="Times New Roman" w:eastAsia="Times New Roman" w:hAnsi="Times New Roman" w:cs="Times New Roman"/>
          <w:sz w:val="24"/>
          <w:szCs w:val="24"/>
        </w:rPr>
        <w:t>PODNESCI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31" w:name="clan_103"/>
      <w:bookmarkEnd w:id="131"/>
      <w:r w:rsidRPr="00212425">
        <w:rPr>
          <w:rFonts w:ascii="Times New Roman" w:eastAsia="Times New Roman" w:hAnsi="Times New Roman" w:cs="Times New Roman"/>
          <w:sz w:val="24"/>
          <w:szCs w:val="24"/>
        </w:rPr>
        <w:t>Član 103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Tužba, odgovor na tužbu, pravni lijekovi i druge izjave, predlozi i saopštenja koji se daju van rasprave podnose se pisano (podnesci). Smatra se da pisanu formu ispunjavaju i podnesci upućeni telegramom, telefaksom i elektronskom poštom. Podnesci se smatraju potpisanim ako je u njima označen podnosilac.</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Podnesci moraju biti razumljivi i da sadrže sve što je potrebno da bi se po njima moglo postupiti. Oni naročito treba da sadrže: oznaku suda, ime i prezime (naziv pravnog lica), prebivalište ili boravište (sjedište pravnog lica) stranaka, njihovih zakonskih zastupnika i punomoćnika, ako ih imaju, predmet spora, sadržinu izjave i potpis podnosioca.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izjava sadrži kakav zahtjev, stranka treba u podnesku da navede činjenice na kojima zasniva zahtjev, kao i dokaze kad je to potrebno.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Izuzetno od odredbe stava 1 ovog člana podnesci koji se dostavljaju elektronskom poštom moraju biti ovjereni naprednim elektronskim potpisom.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32" w:name="clan_104"/>
      <w:bookmarkEnd w:id="132"/>
      <w:r w:rsidRPr="00212425">
        <w:rPr>
          <w:rFonts w:ascii="Times New Roman" w:eastAsia="Times New Roman" w:hAnsi="Times New Roman" w:cs="Times New Roman"/>
          <w:sz w:val="24"/>
          <w:szCs w:val="24"/>
        </w:rPr>
        <w:t>Član 104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Podnesci sa prilozima koje treba dostaviti protivnoj stranci predaju se sudu u dovoljnom broju primjeraka za sud i protivnu stranku.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33" w:name="clan_105"/>
      <w:bookmarkEnd w:id="133"/>
      <w:r w:rsidRPr="00212425">
        <w:rPr>
          <w:rFonts w:ascii="Times New Roman" w:eastAsia="Times New Roman" w:hAnsi="Times New Roman" w:cs="Times New Roman"/>
          <w:sz w:val="24"/>
          <w:szCs w:val="24"/>
        </w:rPr>
        <w:t>Član 105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Isprave koje se prilažu uz podnesak podnose se u izvorniku, ovjerenom prepisu ili kao fotokopija koja mora biti ovjerena.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stranka priloži ispravu u izvorniku, sud će takvu ispravu zadržati, a protivnoj stranci dozvoliće da je razgleda. Kad prestane potreba da se takva isprava drži u sudu, vratiće se podnosiocu na njegov zahtjev, ali sud može tražiti od podnosioca da spisima priloži prepis ili fotokopiju isprave.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isprava priložena u prepisu ili fotokopiji, sud će na zahtjev protivne stranke pozvati podnosioca da podnese sudu ispravu u izvorniku, a protivnoj stranci dozvoliće da je pregleda. Kad je to potrebno, sud će odrediti rok u kome se isprava mora predati, odnosno pregledati.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ovih rješenja nije dozvoljena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34" w:name="clan_106"/>
      <w:bookmarkEnd w:id="134"/>
      <w:r w:rsidRPr="00212425">
        <w:rPr>
          <w:rFonts w:ascii="Times New Roman" w:eastAsia="Times New Roman" w:hAnsi="Times New Roman" w:cs="Times New Roman"/>
          <w:sz w:val="24"/>
          <w:szCs w:val="24"/>
        </w:rPr>
        <w:t>Član 106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podnesak nerazumljiv ili ne sadrži sve što je potrebno da bi sud po njemu mogao da postupa, sud će vratiti podnesak radi ispravke ili dopune. Sud će uputiti stranku šta treba ispraviti ili dopuniti i odrediće rok za ispravku ili dopunu podneska, koji ne može biti duži od osam dana.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podnesak vezan za rok bude ispravljen, odnosno dopunjen i predat sudu u roku određenom za dopunu ili ispravku smatraće se da je podnesen sudu onog dana kad je prvi put bio podnesen.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Smatraće se da je podnesak povučen, ako ne bude vraćen sudu u određenom roku, a ako bude vraćen bez ispravke, odnosno dopune odbaciće se.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podnesak koji je umjesto stranke podnio punomoćnik koji je advokat, Zaštitnik imovinsko-pravnih interesa Crne Gore, organ opštine nadležan za zaštitu imovinsko-pravnih interesa opštine, odnosno državni tužilac, nerazumljiv ili nepotpun, sud će ga odbaciti.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podnesci ili prilozi nijesu podnijeti u dovoljnom broju primjeraka, sud će pozvati podnosioca da ih u određenom roku podnese. Ako podnosilac ne postupi po ovom nalogu, sud će podnesak odbaciti.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35" w:name="str_27"/>
      <w:bookmarkEnd w:id="135"/>
      <w:r w:rsidRPr="00212425">
        <w:rPr>
          <w:rFonts w:ascii="Times New Roman" w:eastAsia="Times New Roman" w:hAnsi="Times New Roman" w:cs="Times New Roman"/>
          <w:sz w:val="24"/>
          <w:szCs w:val="24"/>
        </w:rPr>
        <w:t>GLAVA OSMA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36" w:name="str_28"/>
      <w:bookmarkEnd w:id="136"/>
      <w:r w:rsidRPr="00212425">
        <w:rPr>
          <w:rFonts w:ascii="Times New Roman" w:eastAsia="Times New Roman" w:hAnsi="Times New Roman" w:cs="Times New Roman"/>
          <w:sz w:val="24"/>
          <w:szCs w:val="24"/>
        </w:rPr>
        <w:t>ROKOVI I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37" w:name="str_29"/>
      <w:bookmarkEnd w:id="137"/>
      <w:r w:rsidRPr="00212425">
        <w:rPr>
          <w:rFonts w:ascii="Times New Roman" w:eastAsia="Times New Roman" w:hAnsi="Times New Roman" w:cs="Times New Roman"/>
          <w:sz w:val="24"/>
          <w:szCs w:val="24"/>
        </w:rPr>
        <w:t>ROKOVI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38" w:name="clan_107"/>
      <w:bookmarkEnd w:id="138"/>
      <w:r w:rsidRPr="00212425">
        <w:rPr>
          <w:rFonts w:ascii="Times New Roman" w:eastAsia="Times New Roman" w:hAnsi="Times New Roman" w:cs="Times New Roman"/>
          <w:sz w:val="24"/>
          <w:szCs w:val="24"/>
        </w:rPr>
        <w:t>Član 107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rokovi nijesu određeni zakonom, određuje ih sud, s obzirom na okolnosti slučaja.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Rok koji sud odredi može se produžiti na predlog zainteresovanog lica, ako za to postoje opravdani razlozi.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Predlog se mora podnijeti prije proteka roka čije se produženje traži.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o produženju roka nije dozvoljena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39" w:name="clan_108"/>
      <w:bookmarkEnd w:id="139"/>
      <w:r w:rsidRPr="00212425">
        <w:rPr>
          <w:rFonts w:ascii="Times New Roman" w:eastAsia="Times New Roman" w:hAnsi="Times New Roman" w:cs="Times New Roman"/>
          <w:sz w:val="24"/>
          <w:szCs w:val="24"/>
        </w:rPr>
        <w:t>Član 108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Rokovi se računaju na dane, mjesece i godine.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rok određen na dane, u rok se ne uračunava dan kad je izvršeno dostavljanje ili saopštenje, odnosno dan u koji pada događaj od kada treba računati trajanje roka, već se za početak roka uzima prvi naredni dan.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Rokovi određeni na mjesece, odnosno na godine završavaju se protekom onog dana posljednjeg mjeseca, odnosno godine koji po svom broju odgovara danu kad je rok otpočeo. Ako nema tog dana u posljednjem mjesecu, rok se završava posljednjeg dana tog mjeseca.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posljednji dan roka pada na dan državnog praznika ili u nedjelju ili u neki drugi dan kad sud ne radi, rok ističe protekom prvog narednog radnog dana.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40" w:name="clan_109"/>
      <w:bookmarkEnd w:id="140"/>
      <w:r w:rsidRPr="00212425">
        <w:rPr>
          <w:rFonts w:ascii="Times New Roman" w:eastAsia="Times New Roman" w:hAnsi="Times New Roman" w:cs="Times New Roman"/>
          <w:sz w:val="24"/>
          <w:szCs w:val="24"/>
        </w:rPr>
        <w:t>Član 109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je podnesak vezan za rok, smatra se da je podnesen u roku, ako je prije nego što rok istekne predat nadležnom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podnesak upućen preko pošte preporučenom pošiljkom ili telegrafskim putem, dan predaje pošti smatra se kao dan predaje sudu kome je upućen, a ako je podnesak upućen telefaksom dan predaje se smatra dan prijema telefaksa u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podnesak upućen telegrafskim putem, smatraće se da je podnesen u roku, ako naknadno podnesak iste sadržine bude predat sudu ili bude upućen sudu preporučenom pošiljkom u roku od tri dana od dana predaje telegrama pošti.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podnesak upućen elektronskom poštom, kao vrijeme predaje sudu smatra se vrijeme koje je naznačeno na verifikaciji naprednog elektronskog potpisa.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lica u službi Vojske Crne Gore koja se nalaze u službi u vojnim jedinicama u mjestima u kojima ne postoji redovna pošta, dan predaje podneska vojnoj jedinici smatra se kao dan predaje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lica lišena slobode dan predaje podneska upravi organa uprave nadležnog za izvršenje krivičnih sankcija ili ustanove u kojoj se nalaze smatra se kao dan predaje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podnesak koji je vezan za rok predat ili upućen nenadležnom sudu prije isteka roka, a stigne nadležnom sudu poslije isteka roka, smatraće se da je na vrijeme podnijet, ako se njegovo podnošenje nenadležnom sudu može pripisati neznanju ili očiglednoj omašci podnosioca.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Odredbe st. 1 do 7 ovog člana primjenjuju se i na rok u kome se po posebnim propisima mora podići tužba, kao i na rok zastarjelosti potraživanja ili nekog drugog 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41" w:name="str_30"/>
      <w:bookmarkEnd w:id="141"/>
      <w:r w:rsidRPr="00212425">
        <w:rPr>
          <w:rFonts w:ascii="Times New Roman" w:eastAsia="Times New Roman" w:hAnsi="Times New Roman" w:cs="Times New Roman"/>
          <w:sz w:val="24"/>
          <w:szCs w:val="24"/>
        </w:rPr>
        <w:t>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42" w:name="clan_110"/>
      <w:bookmarkEnd w:id="142"/>
      <w:r w:rsidRPr="00212425">
        <w:rPr>
          <w:rFonts w:ascii="Times New Roman" w:eastAsia="Times New Roman" w:hAnsi="Times New Roman" w:cs="Times New Roman"/>
          <w:sz w:val="24"/>
          <w:szCs w:val="24"/>
        </w:rPr>
        <w:t>Član 110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Ročište određuje sud kad je to zakonom propisano ili kada to zahtijevaju potrebe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o određivanju ročišta nije dozvoljena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na ročište pozvati stranke i ostala lica čije prisustvo smatra potrebnim. Uz poziv će se stranci dostaviti podnesak koji je dao povod za određivanje ročišta, a u pozivu će se naznačiti mjesto, prostorija i vrijeme održavanja ročišta. Ako se uz poziv ne dostavlja podnesak, u pozivu će se navesti stranke, predmet spora, kao i radnja koja će se na ročištu izvršiti.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u pozivu naročito upozoriti na zakonske posljedice izostanka sa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koja je pristupila sudu poslije početka ročišta ne može zahtijevati da se ponove radnje preduzete u njenoj odsutnosti.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43" w:name="clan_111"/>
      <w:bookmarkEnd w:id="143"/>
      <w:r w:rsidRPr="00212425">
        <w:rPr>
          <w:rFonts w:ascii="Times New Roman" w:eastAsia="Times New Roman" w:hAnsi="Times New Roman" w:cs="Times New Roman"/>
          <w:sz w:val="24"/>
          <w:szCs w:val="24"/>
        </w:rPr>
        <w:t>Član 111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Ročište se, po pravilu, održava u sudskoj zgradi.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odlučiti da se ročište održi van sudske zgrade kad nađe da je to nužno ili da će se na taj način uštedjeti u vremenu ili u troškovima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44" w:name="clan_111a"/>
      <w:bookmarkEnd w:id="144"/>
      <w:r w:rsidRPr="00212425">
        <w:rPr>
          <w:rFonts w:ascii="Times New Roman" w:eastAsia="Times New Roman" w:hAnsi="Times New Roman" w:cs="Times New Roman"/>
          <w:sz w:val="24"/>
          <w:szCs w:val="24"/>
        </w:rPr>
        <w:t>Član 111a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rješenjem stranci i licu koje stranka ovlasti, uz saglasnost protivne stranke, dozvoliti da u vrijeme održavanja ročišta vrši parnične radnje van mjesta na kojem se održava ročište, ako je obezbijeđena elektronska komunikacija između mjesta održavanja ročišta i mjesta preduzimanja parničnih radnji, putem zvučnog i vizuelnog prenosa (videokonferencija).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 način iz stava 1 ovog člana, sud može odlučiti da se izvodi i dokaz saslušavanjem stranaka, svjedoka i vještaka.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iz st. 1 i 2 ovog člana, žalba nije dozvoljena.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45" w:name="str_31"/>
      <w:bookmarkEnd w:id="145"/>
      <w:r w:rsidRPr="00212425">
        <w:rPr>
          <w:rFonts w:ascii="Times New Roman" w:eastAsia="Times New Roman" w:hAnsi="Times New Roman" w:cs="Times New Roman"/>
          <w:sz w:val="24"/>
          <w:szCs w:val="24"/>
        </w:rPr>
        <w:t>POVRAĆAJ U PREĐAŠNjE STANjE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46" w:name="clan_112"/>
      <w:bookmarkEnd w:id="146"/>
      <w:r w:rsidRPr="00212425">
        <w:rPr>
          <w:rFonts w:ascii="Times New Roman" w:eastAsia="Times New Roman" w:hAnsi="Times New Roman" w:cs="Times New Roman"/>
          <w:sz w:val="24"/>
          <w:szCs w:val="24"/>
        </w:rPr>
        <w:t>Član 112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Ako stranka propusti ročište ili rok za preduzimanje neke radnje u postupku i usljed toga izgubi pravo na preduzimanje te radnje, sud će toj stranci, na njen predlog, da dozvoli da naknadno </w:t>
      </w:r>
      <w:r w:rsidRPr="00212425">
        <w:rPr>
          <w:rFonts w:ascii="Times New Roman" w:eastAsia="Times New Roman" w:hAnsi="Times New Roman" w:cs="Times New Roman"/>
          <w:sz w:val="24"/>
          <w:szCs w:val="24"/>
        </w:rPr>
        <w:lastRenderedPageBreak/>
        <w:t>izvrši tu radnju (povraćaj u pređašnje stanje), ako ocijeni da postoje opravdani razlozi koji se nijesu mogli predvidjeti ili izbjeći.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Razlog za povraćaj u pređašnje stanje ne može biti bitna povreda odredaba parničnog postupka zbog koje se može pobijati presuda u skladu sa članom 367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se dozvoli povraćaj u pređašnje stanje parnica se vraća u ono stanje u kome se nalazila prije propuštanja i ukidaju se sve odluke koje je sud zbog propuštanja donio.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47" w:name="clan_113"/>
      <w:bookmarkEnd w:id="147"/>
      <w:r w:rsidRPr="00212425">
        <w:rPr>
          <w:rFonts w:ascii="Times New Roman" w:eastAsia="Times New Roman" w:hAnsi="Times New Roman" w:cs="Times New Roman"/>
          <w:sz w:val="24"/>
          <w:szCs w:val="24"/>
        </w:rPr>
        <w:t>Član 113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Predlog za povraćaj u pređašnje stanje podnosi se sudu kod koga je trebalo izvršiti propuštenu radnju.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Predlog se mora podnijeti u roku od osam dana, računajući od dana kad je prestao razlog koji je prouzrokovao propuštanje, a ako je stranka tek kasnije saznala za propuštanje, od dana kad je za to saznala.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Poslije proteka 60 dana od dana propuštanja ne može se tražiti povraćaj u pređašnje stanje.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povraćaj u pređašnje stanje predlaže zbog propuštanja roka, predlagač je dužan da, istovremeno sa podnošenjem predloga, izvrši i propuštenu radnju.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48" w:name="clan_114"/>
      <w:bookmarkEnd w:id="148"/>
      <w:r w:rsidRPr="00212425">
        <w:rPr>
          <w:rFonts w:ascii="Times New Roman" w:eastAsia="Times New Roman" w:hAnsi="Times New Roman" w:cs="Times New Roman"/>
          <w:sz w:val="24"/>
          <w:szCs w:val="24"/>
        </w:rPr>
        <w:t>Član 114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Neće se dozvoliti povraćaj u pređašnje stanje, ako je propušten rok za stavljanje predloga da se dozvoli povraćaj u pređašnje stanje ili ako je propušteno ročište određeno povodom predloga za povraćaj u pređašnje stanje.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49" w:name="clan_115"/>
      <w:bookmarkEnd w:id="149"/>
      <w:r w:rsidRPr="00212425">
        <w:rPr>
          <w:rFonts w:ascii="Times New Roman" w:eastAsia="Times New Roman" w:hAnsi="Times New Roman" w:cs="Times New Roman"/>
          <w:sz w:val="24"/>
          <w:szCs w:val="24"/>
        </w:rPr>
        <w:t>Član 115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Predlog za povraćaj u pređašnje stanje, po pravilu, ne utiče na tok parnice, ali sud može odlučiti da se postupak prekine do pravosnažnosti rješenja o predlogu.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podnijet predlog za povraćaj u pređašnje stanje, a pred višim sudom je u toku postupak povodom žalbe, prvostepeni sud će o podnijetom predlogu obavijestiti viši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50" w:name="clan_116"/>
      <w:bookmarkEnd w:id="150"/>
      <w:r w:rsidRPr="00212425">
        <w:rPr>
          <w:rFonts w:ascii="Times New Roman" w:eastAsia="Times New Roman" w:hAnsi="Times New Roman" w:cs="Times New Roman"/>
          <w:sz w:val="24"/>
          <w:szCs w:val="24"/>
        </w:rPr>
        <w:t>Član 116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Neblagovremene i nedozvoljene predloge za povraćaj u pređašnje stanje sud će odbaciti rješenjem.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 predlogu za povraćaj u pređašnje stanje sud će zakazati ročište kada stranka to izričito traži, osim ako su činjenice na kojima se predlog zasniva opštepoznate ili ako se povraćaj predlaže iz očigledno neopravdanog razloga ili ako za donošenje odluke o predlogu ima dovoljno dokaza u spisima.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51" w:name="str_32"/>
      <w:bookmarkEnd w:id="151"/>
      <w:r w:rsidRPr="00212425">
        <w:rPr>
          <w:rFonts w:ascii="Times New Roman" w:eastAsia="Times New Roman" w:hAnsi="Times New Roman" w:cs="Times New Roman"/>
          <w:sz w:val="24"/>
          <w:szCs w:val="24"/>
        </w:rPr>
        <w:lastRenderedPageBreak/>
        <w:t>GLAVA DEVETA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52" w:name="str_33"/>
      <w:bookmarkEnd w:id="152"/>
      <w:r w:rsidRPr="00212425">
        <w:rPr>
          <w:rFonts w:ascii="Times New Roman" w:eastAsia="Times New Roman" w:hAnsi="Times New Roman" w:cs="Times New Roman"/>
          <w:sz w:val="24"/>
          <w:szCs w:val="24"/>
        </w:rPr>
        <w:t>ZAPISNICI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53" w:name="clan_117"/>
      <w:bookmarkEnd w:id="153"/>
      <w:r w:rsidRPr="00212425">
        <w:rPr>
          <w:rFonts w:ascii="Times New Roman" w:eastAsia="Times New Roman" w:hAnsi="Times New Roman" w:cs="Times New Roman"/>
          <w:sz w:val="24"/>
          <w:szCs w:val="24"/>
        </w:rPr>
        <w:t>Član 117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Zapisnik se sastavlja o radnjama preduzetim na ročištu.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Zapisnik se sastavlja i o važnijim izjavama ili saopštenjima koje stranke ili drugi učesnici daju van ročišta. O manje važnijim izjavama ili saopštenjima neće se sastaviti zapisnik, nego će se staviti službena bilješka na spisu.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Zapisnik piše zapisničar.</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54" w:name="clan_118"/>
      <w:bookmarkEnd w:id="154"/>
      <w:r w:rsidRPr="00212425">
        <w:rPr>
          <w:rFonts w:ascii="Times New Roman" w:eastAsia="Times New Roman" w:hAnsi="Times New Roman" w:cs="Times New Roman"/>
          <w:sz w:val="24"/>
          <w:szCs w:val="24"/>
        </w:rPr>
        <w:t>Član 118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zapisnik se unosi: naziv i sastav suda; mjesto gdje se vrši radnja; dan i čas kad se vrši radnja; naznačenje predmeta spora i imena prisutnih stranaka ili trećih lica i njihovih zakonskih zastupnika, odnosno punomoćnika.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Zapisnik treba da sadrži bitne podatke o sadržini preduzete radnje. U zapisnik o glavnoj raspravi naročito će se unijeti: da li je rasprava bila javna ili je javnost bila isključena; sadržina izjava stranaka, njihovi predlozi, dokazi koje su ponudile, dokazi koji su izvedeni, uz navođenje sadržine iskaza svjedoka i vještaka; odluke suda donijete na ročištu, kao i izvornik odluke nakon zaključenja glavne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55" w:name="clan_119"/>
      <w:bookmarkEnd w:id="155"/>
      <w:r w:rsidRPr="00212425">
        <w:rPr>
          <w:rFonts w:ascii="Times New Roman" w:eastAsia="Times New Roman" w:hAnsi="Times New Roman" w:cs="Times New Roman"/>
          <w:sz w:val="24"/>
          <w:szCs w:val="24"/>
        </w:rPr>
        <w:t>Član 119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Zapisnik se mora voditi uredno i u njemu se ne smije ništa brisati, dodati ili mijenjati. Precrtana mjesta moraju ostati čitka.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56" w:name="clan_120"/>
      <w:bookmarkEnd w:id="156"/>
      <w:r w:rsidRPr="00212425">
        <w:rPr>
          <w:rFonts w:ascii="Times New Roman" w:eastAsia="Times New Roman" w:hAnsi="Times New Roman" w:cs="Times New Roman"/>
          <w:sz w:val="24"/>
          <w:szCs w:val="24"/>
        </w:rPr>
        <w:t>Član 120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Zapisnik se sastavlja na način što sudija diktira zapisničaru šta će da unese u zapisnik. Po ovlašćenju sudije, učesnici u postupku mogu sadržinu svoje izjave diktirati u zapisnik.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imaju pravo da pročitaju zapisnik ili da zahtijevaju da im se pročita, kao i da stave svoje prigovore na sadržinu zapisnika.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To pravo imaju i druga lica čija je izjava unijeta u zapisnik, ali samo u pogledu onog dijela zapisnika koji sadrži njihovu izjavu.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Ispravke ili dodaci u pogledu sadržine zapisnika koje treba izvršiti povodom prigovora stranaka ili drugih lica ili po službenoj dužnosti unijeće se na kraju zapisnika. Na zahtjev ovih lica unijeće se i prigovori koji nijesu usvojeni.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57" w:name="clan_121"/>
      <w:bookmarkEnd w:id="157"/>
      <w:r w:rsidRPr="00212425">
        <w:rPr>
          <w:rFonts w:ascii="Times New Roman" w:eastAsia="Times New Roman" w:hAnsi="Times New Roman" w:cs="Times New Roman"/>
          <w:sz w:val="24"/>
          <w:szCs w:val="24"/>
        </w:rPr>
        <w:lastRenderedPageBreak/>
        <w:t>Član 121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Ročište pred sudom može se tonski snimati.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tonskom snimanju rješenjem odlučuje sud po službenoj dužnosti ili na predlog stranaka.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iz stava 2 ovog člana žalba nije dozvoljena.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Tonski snimak ročišta dostavlja se strankama.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Tonski snimak ročišta dio je spisa predmeta.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58" w:name="clan_121a"/>
      <w:bookmarkEnd w:id="158"/>
      <w:r w:rsidRPr="00212425">
        <w:rPr>
          <w:rFonts w:ascii="Times New Roman" w:eastAsia="Times New Roman" w:hAnsi="Times New Roman" w:cs="Times New Roman"/>
          <w:sz w:val="24"/>
          <w:szCs w:val="24"/>
        </w:rPr>
        <w:t>Član 121a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Tonski snimak ročišta prenijeće se u pisani oblik u formi zapisnika sačinjenog u skladu sa članom 118 ovog zakona koji mora da sadrži sve što je snimljeno u tonskom snimku, u roku od osam dana od dana tonskog snimanja.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može zahtijevati zapisnik iz stava 1 ovog člana, u skladu sa ovim zakonom, u roku od osam dana od dana sačinjavanja zapisnika.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zapisnik iz stava 1 ovog člana i tonski snimak ročišta u bitnome razlikuju, stranka ima pravo da podnese prigovor, u roku od osam dana od dana dostavljanja zapisnika. Prigovor mora biti obrazložen.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po prigovoru iz stava 3 ovog člana, u roku od tri dana, rješenjem prihvatiti prigovor i zapisnik izmijeniti ili prigovor odbiti. Protiv ovog rješenja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Tehnički uslovi, način snimanja, čuvanja i prenosa tonskog snimka ročišta uređuju se Sudskim poslovnikom.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59" w:name="clan_121b"/>
      <w:bookmarkEnd w:id="159"/>
      <w:r w:rsidRPr="00212425">
        <w:rPr>
          <w:rFonts w:ascii="Times New Roman" w:eastAsia="Times New Roman" w:hAnsi="Times New Roman" w:cs="Times New Roman"/>
          <w:sz w:val="24"/>
          <w:szCs w:val="24"/>
        </w:rPr>
        <w:t>Član 121b</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Ročište pred sudom može se bilježiti stenografski.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čl. 121 i 121a ovog zakona, shodno se primjenjuju na stenografske zabilješke.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60" w:name="clan_122"/>
      <w:bookmarkEnd w:id="160"/>
      <w:r w:rsidRPr="00212425">
        <w:rPr>
          <w:rFonts w:ascii="Times New Roman" w:eastAsia="Times New Roman" w:hAnsi="Times New Roman" w:cs="Times New Roman"/>
          <w:sz w:val="24"/>
          <w:szCs w:val="24"/>
        </w:rPr>
        <w:t>Član 122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Zapisnik potpisuju sudija, zapisničar, stranke, odnosno njihovi zakonski zastupnici ili punomoćnici i tumač.</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Svjedok i vještak potpisuju svoj iskaz na zapisniku kad se njihovo saslušanje vrši pred zamoljenim sudijom.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Nepismeno lice ili lice koje se ne može potpisati staviće na zapisnik otisak prsta, a zapisničar će ispod otiska upisati njegovo ime i prezime.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koja stranka, njen zakonski zastupnik ili punomoćnik, svjedok ili vještak udalji prije potpisivanja zapisnika ili neće da potpiše zapisnik, to će se zabilježiti u zapisniku i navešće se razlog nepotpisivanja.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61" w:name="clan_123"/>
      <w:bookmarkEnd w:id="161"/>
      <w:r w:rsidRPr="00212425">
        <w:rPr>
          <w:rFonts w:ascii="Times New Roman" w:eastAsia="Times New Roman" w:hAnsi="Times New Roman" w:cs="Times New Roman"/>
          <w:sz w:val="24"/>
          <w:szCs w:val="24"/>
        </w:rPr>
        <w:t>Član 123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postupku po pravnim lijekovima, o vijećanju i glasanju sastavlja se poseban zapisnik. Ako je kod višeg suda u postupku po pravnom lijeku odluka donijeta jednoglasno, neće se sastaviti zapisnik, već će se na izvorniku odluke staviti bilješka o vijećanju i glasanju.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Zapisnik o vijećanju i glasanju sadrži tok glasanja i odluku koja je donijeta.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Izdvojena mišljenja priključuju se zapisniku o vijećanju i glasanju, ako nijesu unijeta u zapisnik.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Zapisnik, odnosno bilješku o glasanju potpisuju svi članovi vijeća i zapisničar.</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Zapisnik o vijećanju i glasanju zatvoriće se u poseban omot. Ovaj zapisnik može razgledati samo viši sud kad rješava o pravnom lijeku i, u tom slučaju, zapisnik će se ponovo zatvoriti u poseban omot i na omotu naznačiti da je zapisnik razgledan.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62" w:name="str_34"/>
      <w:bookmarkEnd w:id="162"/>
      <w:r w:rsidRPr="00212425">
        <w:rPr>
          <w:rFonts w:ascii="Times New Roman" w:eastAsia="Times New Roman" w:hAnsi="Times New Roman" w:cs="Times New Roman"/>
          <w:sz w:val="24"/>
          <w:szCs w:val="24"/>
        </w:rPr>
        <w:t>GLAVA DESETA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63" w:name="str_35"/>
      <w:bookmarkEnd w:id="163"/>
      <w:r w:rsidRPr="00212425">
        <w:rPr>
          <w:rFonts w:ascii="Times New Roman" w:eastAsia="Times New Roman" w:hAnsi="Times New Roman" w:cs="Times New Roman"/>
          <w:sz w:val="24"/>
          <w:szCs w:val="24"/>
        </w:rPr>
        <w:t>DONOŠENjE ODLUKA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64" w:name="clan_124"/>
      <w:bookmarkEnd w:id="164"/>
      <w:r w:rsidRPr="00212425">
        <w:rPr>
          <w:rFonts w:ascii="Times New Roman" w:eastAsia="Times New Roman" w:hAnsi="Times New Roman" w:cs="Times New Roman"/>
          <w:sz w:val="24"/>
          <w:szCs w:val="24"/>
        </w:rPr>
        <w:t>Član 124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donosi odluke na ročištu ili van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donosi odluke u obliku presude ili rješenja.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tužbenom zahtjevu sud odlučuje presudom, a u postupku zbog smetanja posjeda rješenjem.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postupku izdavanja platnog naloga rješenje kojim se usvaja tužbeni zahtjev donosi se u obliku platnog naloga.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Odluka o troškovima u presudi smatra se rješenjem.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65" w:name="clan_125"/>
      <w:bookmarkEnd w:id="165"/>
      <w:r w:rsidRPr="00212425">
        <w:rPr>
          <w:rFonts w:ascii="Times New Roman" w:eastAsia="Times New Roman" w:hAnsi="Times New Roman" w:cs="Times New Roman"/>
          <w:sz w:val="24"/>
          <w:szCs w:val="24"/>
        </w:rPr>
        <w:t>Član 125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Odluke vijeća donose se poslije vijećanja i glasanja.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prostoriji u kojoj se vrši vijećanje i glasanje mogu biti prisutni samo članovi vijeća i zapisničar.</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66" w:name="clan_126"/>
      <w:bookmarkEnd w:id="166"/>
      <w:r w:rsidRPr="00212425">
        <w:rPr>
          <w:rFonts w:ascii="Times New Roman" w:eastAsia="Times New Roman" w:hAnsi="Times New Roman" w:cs="Times New Roman"/>
          <w:sz w:val="24"/>
          <w:szCs w:val="24"/>
        </w:rPr>
        <w:lastRenderedPageBreak/>
        <w:t>Član 126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Predsjednik vijeća rukovodi vijećanjem i glasanjem i glasa posljednji. On se stara da se sva pitanja svestrano i potpuno razmotre.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svaku odluku vijeća potrebna je većina glasova.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Članovi vijeća ne mogu odbiti da glasaju o pitanjima koja postavi predsjednik vijeća. Član vijeća koji je pri glasanju o nekom ranijem pitanju ostao u manjini ne može se uzdržati od glasanja o pitanju o kojem se odlučuje kasnije.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u pogledu pojedinih pitanja o kojima se odlučuje glasovi podijele na više različitih mišljenja, tako da ni jedno od njih nema većinu, pitanja će se razdvojiti i glasanje će se ponavljati sve dok se ne postigne većina. Ako se u pogledu visine novčane sume ili količine glasovi podijele na više različitih mišljenja, ponovo će se raspravljati o razlozima za svako mišljenje, pa ako se i nakon toga ne može postići većina, glasovi dati za najveću novčanu sumu ili količinu dodaće se glasovima datim za najbližu manju novčanu sumu ili količinu, dok se ne postigne većina.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67" w:name="str_36"/>
      <w:bookmarkEnd w:id="167"/>
      <w:r w:rsidRPr="00212425">
        <w:rPr>
          <w:rFonts w:ascii="Times New Roman" w:eastAsia="Times New Roman" w:hAnsi="Times New Roman" w:cs="Times New Roman"/>
          <w:sz w:val="24"/>
          <w:szCs w:val="24"/>
        </w:rPr>
        <w:t>GLAVA JEDANAESTA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68" w:name="str_37"/>
      <w:bookmarkEnd w:id="168"/>
      <w:r w:rsidRPr="00212425">
        <w:rPr>
          <w:rFonts w:ascii="Times New Roman" w:eastAsia="Times New Roman" w:hAnsi="Times New Roman" w:cs="Times New Roman"/>
          <w:sz w:val="24"/>
          <w:szCs w:val="24"/>
        </w:rPr>
        <w:t>DOSTAVLjANjE PISMENA I RAZMATRANjE SPISA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69" w:name="str_38"/>
      <w:bookmarkEnd w:id="169"/>
      <w:r w:rsidRPr="00212425">
        <w:rPr>
          <w:rFonts w:ascii="Times New Roman" w:eastAsia="Times New Roman" w:hAnsi="Times New Roman" w:cs="Times New Roman"/>
          <w:sz w:val="24"/>
          <w:szCs w:val="24"/>
        </w:rPr>
        <w:t>NAČIN DOSTAVLjANjA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70" w:name="clan_127"/>
      <w:bookmarkEnd w:id="170"/>
      <w:r w:rsidRPr="00212425">
        <w:rPr>
          <w:rFonts w:ascii="Times New Roman" w:eastAsia="Times New Roman" w:hAnsi="Times New Roman" w:cs="Times New Roman"/>
          <w:sz w:val="24"/>
          <w:szCs w:val="24"/>
        </w:rPr>
        <w:t>Član 127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Pismena se dostavljaju preko pošte, a mogu se dostavljati preko ovlašćenog službenog lica suda, ovlašćenog pravnog lica registrovanog za obavljanje poslova dostavljanja, neposredno u sudu ili na drugi način propisan zakonom.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Dostavljanje može da se vrši i elektronskim putem, u skladu sa zakonom kojim se uređuje elektronska uprava.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Dostavljanje iz stava 2 ovog člana smatra se izvršenim ako se na taj način dostavljanja može obezbijediti povratni podatak da je primalac primio pismeno, u skladu sa posebnim propisom.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Povratni podatak iz stava 3 ovog člana predstavlja elektronski zapis o danu i času kad je uređaj za elektronski prenos podataka zabilježio da je pismeno poslato primaocu, naziv pošiljaoca i primaoca i naziv pismena. Odštampani elektronski zapis predstavlja potvrdu o prijemu pismena dostavljenog elektronskim putem.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71" w:name="clan_128"/>
      <w:bookmarkEnd w:id="171"/>
      <w:r w:rsidRPr="00212425">
        <w:rPr>
          <w:rFonts w:ascii="Times New Roman" w:eastAsia="Times New Roman" w:hAnsi="Times New Roman" w:cs="Times New Roman"/>
          <w:sz w:val="24"/>
          <w:szCs w:val="24"/>
        </w:rPr>
        <w:t>Član 128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Dostavljanje državnim organima i pravnim licima vrši se predajom pismena licu ovlašćenom za prijem pismena ili zaposlenom koji se zatekne u kancelariji, odnosno poslovnim prostorijama.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Dostava pravnom licu može se izvršiti i dijelu pravnog lica, ako spor proizilazi iz pravnog odnosa tog dijela.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pismeno treba dostaviti državnom tužiocu ili nadležnom organu opštine, dostavljanje se vrši predajom pismena njegovoj pisarnici. Kao dan dostavljanja smatra se dan predaje pismena pisarnici.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Dostavljanje po odredbama st. 1 i 2 ovog člana vrši se i kad su stranke navedene u tom stavu za svog punomoćnika odredile lice koje je kod njih zaposleno, odnosno ako su za punomoćnika odredile lice koje kod njih nije zaposleno, a nijesu dostavile njegovu adresu.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72" w:name="clan_129"/>
      <w:bookmarkEnd w:id="172"/>
      <w:r w:rsidRPr="00212425">
        <w:rPr>
          <w:rFonts w:ascii="Times New Roman" w:eastAsia="Times New Roman" w:hAnsi="Times New Roman" w:cs="Times New Roman"/>
          <w:sz w:val="24"/>
          <w:szCs w:val="24"/>
        </w:rPr>
        <w:t>Član 129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Pripadnicima Vojske Crne Gore, pripadnicima policije i licima zaposlenim u drumskom, željezničkom, riječnom, pomorskom i vazdušnom saobraćaju, dostavljanje poziva može se vršiti i preko nadležne komande, odnosno neposrednog starješine, organa, ustanove i drugog pravnog lica u kojima su zaposleni, a po potrebi na ovaj način im se može vršiti dostavljanje i ostalih pismena.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73" w:name="clan_130"/>
      <w:bookmarkEnd w:id="173"/>
      <w:r w:rsidRPr="00212425">
        <w:rPr>
          <w:rFonts w:ascii="Times New Roman" w:eastAsia="Times New Roman" w:hAnsi="Times New Roman" w:cs="Times New Roman"/>
          <w:sz w:val="24"/>
          <w:szCs w:val="24"/>
        </w:rPr>
        <w:t>Član 130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dostavljanje treba izvršiti licima ili ustanovama u inostranstvu ili strancima koji uživaju imunitet, dostavljanje će se izvršiti diplomatskim putem, ako u međunarodnom ugovoru ili u ovom zakonu (član 143) nije što drugo određeno.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dostavljanje pismena treba izvršiti državljanima Crne Gore u inostranstvu, dostavljanje se može izvršiti preko nadležnog konzularnog predstavnika ili diplomatskog predstavnika Crne Gore koji vrši konzularne poslove u odnosnoj stranoj državi. Ovakvo dostavljanje punovažno ]e samo ako lice kome se pismeno dostavlja pristane da ga primi.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74" w:name="clan_131"/>
      <w:bookmarkEnd w:id="174"/>
      <w:r w:rsidRPr="00212425">
        <w:rPr>
          <w:rFonts w:ascii="Times New Roman" w:eastAsia="Times New Roman" w:hAnsi="Times New Roman" w:cs="Times New Roman"/>
          <w:sz w:val="24"/>
          <w:szCs w:val="24"/>
        </w:rPr>
        <w:t>Član 131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Dostava pravnom licu koje ima sjedište u inostranstvu može se izvršiti i putem njegovog zastupništva, odnosno predstavništva u Republici Crnoj Gori.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75" w:name="clan_132"/>
      <w:bookmarkEnd w:id="175"/>
      <w:r w:rsidRPr="00212425">
        <w:rPr>
          <w:rFonts w:ascii="Times New Roman" w:eastAsia="Times New Roman" w:hAnsi="Times New Roman" w:cs="Times New Roman"/>
          <w:sz w:val="24"/>
          <w:szCs w:val="24"/>
        </w:rPr>
        <w:t>Član 132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Licima lišenim slobode dostavljanje se vrši preko uprave organa uprave nadležnog za izvršenje krivičnih sankcija ili ustanove u kojoj se lice lišeno slobode nalazi.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Dostavljanje se smatra izvršenim predajom pismena adresatu.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76" w:name="clan_133"/>
      <w:bookmarkEnd w:id="176"/>
      <w:r w:rsidRPr="00212425">
        <w:rPr>
          <w:rFonts w:ascii="Times New Roman" w:eastAsia="Times New Roman" w:hAnsi="Times New Roman" w:cs="Times New Roman"/>
          <w:sz w:val="24"/>
          <w:szCs w:val="24"/>
        </w:rPr>
        <w:t>Član 133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stranka ima zakonskog zastupnika, odnosno punomoćnika dostavljanje se vrši zakonskom zastupniku, odnosno punomoćniku.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stranka ima više zakonskih zastupnika, odnosno punomoćnika dovoljno je da se dostavljanje izvrši jednom od njih.</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 način iz st. 1 i 2 ovog člana dostavljanje se vrši i licu ovlašćenom za prijem pismena, privremenom zastupniku i zastupniku imenovanom za prijem pismena. Smatra se da je podnesak uručen stranci kad je uručen licu ovlašćenom za prijem pismena, privremenom zastupniku, odnosno zastupniku imenovanom za prijem pismena.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77" w:name="clan_134"/>
      <w:bookmarkEnd w:id="177"/>
      <w:r w:rsidRPr="00212425">
        <w:rPr>
          <w:rFonts w:ascii="Times New Roman" w:eastAsia="Times New Roman" w:hAnsi="Times New Roman" w:cs="Times New Roman"/>
          <w:sz w:val="24"/>
          <w:szCs w:val="24"/>
        </w:rPr>
        <w:t>Član 134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Dostavljanje advokatu kao punomoćniku može se izvršiti i predajom pismena licu koje obavlja poslove u njegovoj advokatskoj kancelariji.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advokat obavlja poslove u svom stanu, shodno se primjenjuje član 137 stav 1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78" w:name="clan_135"/>
      <w:bookmarkEnd w:id="178"/>
      <w:r w:rsidRPr="00212425">
        <w:rPr>
          <w:rFonts w:ascii="Times New Roman" w:eastAsia="Times New Roman" w:hAnsi="Times New Roman" w:cs="Times New Roman"/>
          <w:sz w:val="24"/>
          <w:szCs w:val="24"/>
        </w:rPr>
        <w:t>Član 135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Dostava se vrši svakim danom od 7,00 do 21,00 čas u stanu ili na radnom mjestu lica kojem se dostava ima izvršiti ili u sudu kad se to lice tamo zatekne.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dostava ne može izvršiti na adresi i u vrijeme iz stava 1 ovog člana može se izvršiti u svako vrijeme i na svakom mjestu.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79" w:name="clan_136"/>
      <w:bookmarkEnd w:id="179"/>
      <w:r w:rsidRPr="00212425">
        <w:rPr>
          <w:rFonts w:ascii="Times New Roman" w:eastAsia="Times New Roman" w:hAnsi="Times New Roman" w:cs="Times New Roman"/>
          <w:sz w:val="24"/>
          <w:szCs w:val="24"/>
        </w:rPr>
        <w:t>Član 136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Tužba, odgovor na tužbu, poziv za ročište, platni nalog, presuda i rješenje protiv kojih je dozvoljena posebna žalba, pravni lijek, dostaviće se lično stranci, odnosno njenom zakonskom zastupniku, odnosno punomoćniku. Ostala pismena dostaviće se lično kad je to ovim zakonom izričito određeno ili kad sud smatra da je zbog priloženih isprava u izvorniku ili iz kog drugog razloga potrebna veća opreznost.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lice kome se pismeno mora lično dostaviti ne zatekne tamo gdje se dostavljanje ima izvršiti, dostavljač će se obavijestiti kad i na kom mjestu bi mogao to lice da zatekne i ostaviće mu kod jednog od lica navedenih u članu 137 st. 1 i 2 ovog zakona pisano obavještenje da, radi primanja pismena, bude u određeni dan i sat u svom stanu, odnosno na svom radnom mjestu. Ako i poslije toga dostavljač ne zatekne lice kome se pismeno ima dostaviti, postupiće se po odredbama člana 137 ovog zakona i time se smatra da je dostavljanje izvršeno.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80" w:name="clan_137"/>
      <w:bookmarkEnd w:id="180"/>
      <w:r w:rsidRPr="00212425">
        <w:rPr>
          <w:rFonts w:ascii="Times New Roman" w:eastAsia="Times New Roman" w:hAnsi="Times New Roman" w:cs="Times New Roman"/>
          <w:sz w:val="24"/>
          <w:szCs w:val="24"/>
        </w:rPr>
        <w:t>Član 137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lice kojem se pismeno treba dostaviti ne zatekne u svom stanu, dostava se vrši predajom pismena nekome od njegovih odraslih članova domaćinstva koji je dužan da primi pismeno, a ako se oni ne zateknu u stanu, pismeno će se predati susjedu, ako on na to pristane. Time se dostava smatra izvršenom.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se dostava vrši na radnom mjestu licu kome se pismeno ima dostaviti, a to lice se tu ne zatekne, dostava se može izvršiti licu koje se zatekne u kancelariji, ako ono pristane da primi pismeno.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Predaja pismena drugom licu nije dopuštena, ako to lice učestvuje u parnici kao protivnik lica kome se dostava ima izvršiti.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Lica kojima se prema odredbama ovog člana dostava treba izvršiti, umjesto licima kojima se pismena trebaju dostaviti, dužna su pismeno predati tom licu.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81" w:name="clan_138"/>
      <w:bookmarkEnd w:id="181"/>
      <w:r w:rsidRPr="00212425">
        <w:rPr>
          <w:rFonts w:ascii="Times New Roman" w:eastAsia="Times New Roman" w:hAnsi="Times New Roman" w:cs="Times New Roman"/>
          <w:sz w:val="24"/>
          <w:szCs w:val="24"/>
        </w:rPr>
        <w:t>Član 138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lice kome je pismeno upućeno, odnosno odrasli član njegovog domaćinstva, odnosno ovlašćeno lice ili zaposleni u državnom organu ili pravnom licu, bez zakonitog razloga, odbije da primi pismeno, dostavljač će ga ostaviti u stanu ili u prostorijama gdje odnosno lice radi ili će pismeno staviti na vrata stana ili prostorije. Na dostavnici će zabilježiti dan, čas i razlog odbijanja prijema, kao i mjesto gdje je pismeno ostavljeno i time se smatra da je dostavljanje izvršeno.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82" w:name="clan_139"/>
      <w:bookmarkEnd w:id="182"/>
      <w:r w:rsidRPr="00212425">
        <w:rPr>
          <w:rFonts w:ascii="Times New Roman" w:eastAsia="Times New Roman" w:hAnsi="Times New Roman" w:cs="Times New Roman"/>
          <w:sz w:val="24"/>
          <w:szCs w:val="24"/>
        </w:rPr>
        <w:t>Član 139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utvrdi da je lice kome se pismeno ima dostaviti odsutno i da mu lica navedena u članu 137 st. 1 i 2 ovog zakona ne mogu pismeno na vrijeme predati, pismeno će se vratiti sudu uz naznačenje gdje se odsutni nalazi.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83" w:name="clan_140"/>
      <w:bookmarkEnd w:id="183"/>
      <w:r w:rsidRPr="00212425">
        <w:rPr>
          <w:rFonts w:ascii="Times New Roman" w:eastAsia="Times New Roman" w:hAnsi="Times New Roman" w:cs="Times New Roman"/>
          <w:sz w:val="24"/>
          <w:szCs w:val="24"/>
        </w:rPr>
        <w:t>Član 140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dostavljanje subjektu upisanom u registar ne može izvršiti na adresi koja je navedena u registru, dostavljanje se vrši isticanjem pismena na oglasnoj tabli suda, a dostavljanje će se smatrati izvršenim nakon isteka roka od osam dana od dana isticanja na oglasnoj tabli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stava 1 ovog člana primjenjivaće se i na fizička lica koja su radi obavljanja određene djelatnosti upisana u odgovarajući registar u skladu sa zakonom (preduzetnici, notari, advokati i dr.), kad se tim licima dostavljanje vrši u vezi sa tom djelatnošću.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84" w:name="clan_141"/>
      <w:bookmarkEnd w:id="184"/>
      <w:r w:rsidRPr="00212425">
        <w:rPr>
          <w:rFonts w:ascii="Times New Roman" w:eastAsia="Times New Roman" w:hAnsi="Times New Roman" w:cs="Times New Roman"/>
          <w:sz w:val="24"/>
          <w:szCs w:val="24"/>
        </w:rPr>
        <w:t>Član 141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dostavljanje fizičkom licu po odredbama čl. 136 do 139 ovog zakona nije moguće, dostavljač će pismeno vratiti sudu koji je dostavljanje odredio. Ako se radi o dostavljanju putem pošte, pismeno se vraća pošti njegovog prebivališta. Na vratima, odnosno poštanskom sandučetu na adresi prebivališta ostavlja se obavještenje u kome je navedeno gdje se pismeno nalazi, rok od 15 dana u kome primalac mora podići pismeno, dan kada je obavještenje ostavljeno primaocu i potpis dostavljača. Na vraćenom pismenu navodi se ime dostavljača, razlog za takvo postupanje i dan kada je obavještenje ostavljeno primaocu.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primalac pismeno ne podigne u roku od 15 dana smatra se da je dostavljanje bilo izvršeno na dan kada je na vratima, odnosno u poštanskom sandučetu ostavljeno obavještenje.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dostavljanju koje je bilo izvršeno na način određen u ovom članu treba obavijestiti sud koji je dostavljanje odredio.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85" w:name="str_39"/>
      <w:bookmarkEnd w:id="185"/>
      <w:r w:rsidRPr="00212425">
        <w:rPr>
          <w:rFonts w:ascii="Times New Roman" w:eastAsia="Times New Roman" w:hAnsi="Times New Roman" w:cs="Times New Roman"/>
          <w:sz w:val="24"/>
          <w:szCs w:val="24"/>
        </w:rPr>
        <w:t>PROMJENA ADRESE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86" w:name="clan_142"/>
      <w:bookmarkEnd w:id="186"/>
      <w:r w:rsidRPr="00212425">
        <w:rPr>
          <w:rFonts w:ascii="Times New Roman" w:eastAsia="Times New Roman" w:hAnsi="Times New Roman" w:cs="Times New Roman"/>
          <w:sz w:val="24"/>
          <w:szCs w:val="24"/>
        </w:rPr>
        <w:t>Član 142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stranka ili njen zastupnik u toku postupka ili prije isteka roka od šest mjeseci nakon pravosnažnog okončanja postupka promijene adresu na koju se dostava obavlja dužni su o tome odmah da obavijeste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protiv pravosnažne odluke u roku iz stava 1 ovog člana bude izjavljena revizija, taj se rok produžava sve dok ne protekne šest mjeseci od dostave stranci odluke po reviziji kojom se revizija odbacuje, odbija ili pobijana odluka preinačava.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protiv pravosnažne odluke prije isteka roka iz stava 1 ovog člana podnesen predlog za ponavljanje postupka, taj se rok produžava do isteka roka od šest mjeseci nakon pravosnažnosti prvostepene odluke u tom postupku protiv koje nije izjavljena žalba, odnosno do isteka roka od šest mjeseci od dostave stranci drugostepene odluke.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povodom vanrednog pravnog lijeka pravosnažna odluka bude ukinuta i predmet vraćen na ponovno suđenje, smatraće se da rok iz stava 1 ovog člana nije ni počeo teći.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stranka ili njen zastupnik ne obavijeste odmah sud o promjeni adrese, sud će odrediti da se dalje dostave u parnici vrše stavljanjem pismena na oglasnu tablu suda, sve dok stranka ili njen zastupnik ne obavijeste sud o svojoj novoj adresi.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Dostava iz stava 5 ovog člana smatra se izvršenom nakon proteka osam dana od dana stavljanja pismena na oglasnu tablu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punomoćnik za primanje pismena do isteka rokova iz st. 1 do 3 ovog člana promijeni svoju adresu, a o tome ne obavijesti sud, sud će stranci, na njen trošak, imenovati zastupnika za primanje pismena preko kojeg će se vršiti dostava, dok ne primi obavještenje stranke o postavljanju novog punomoćnika.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87" w:name="str_40"/>
      <w:bookmarkEnd w:id="187"/>
      <w:r w:rsidRPr="00212425">
        <w:rPr>
          <w:rFonts w:ascii="Times New Roman" w:eastAsia="Times New Roman" w:hAnsi="Times New Roman" w:cs="Times New Roman"/>
          <w:sz w:val="24"/>
          <w:szCs w:val="24"/>
        </w:rPr>
        <w:t>PUNOMOĆNIK I ZASTUPNIK ZA PRIMANjE PISMENA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88" w:name="clan_143"/>
      <w:bookmarkEnd w:id="188"/>
      <w:r w:rsidRPr="00212425">
        <w:rPr>
          <w:rFonts w:ascii="Times New Roman" w:eastAsia="Times New Roman" w:hAnsi="Times New Roman" w:cs="Times New Roman"/>
          <w:sz w:val="24"/>
          <w:szCs w:val="24"/>
        </w:rPr>
        <w:t>Član 143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Tužilac ili njegov zastupnik koji se nalaze u inostranstvu, a nemaju punomoćnika na teritoriji Crne Gore dužni su, već prilikom podnošenja tužbe, da imenuju punomoćnika za primanje pismena u Crnoj Gori. Ako oni tako ne postupe, sud će tužiocu da imenuje, na njegov trošak, zastupnika za primanje pismena i preko toga zastupnika pozvati njega ili njegovog zastupnika da </w:t>
      </w:r>
      <w:r w:rsidRPr="00212425">
        <w:rPr>
          <w:rFonts w:ascii="Times New Roman" w:eastAsia="Times New Roman" w:hAnsi="Times New Roman" w:cs="Times New Roman"/>
          <w:sz w:val="24"/>
          <w:szCs w:val="24"/>
        </w:rPr>
        <w:lastRenderedPageBreak/>
        <w:t>u određenom roku imenuju punomoćnika za primanje pismena. Ako tužilac ili njegov zastupnik ne imenuju punomoćnika za primanje pismena u određenom roku, sud će tužbu odbaciti i rješenje o odbacivanju dostaviti tužiocu ili njegovom zastupniku preko postavljenog zastupnika za primanje pismena.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Tuženog ili njegovog zastupnika koji se nalaze u inostranstvu, a nemaju punomoćnika na teritoriji Crne Gore sud će, već prilikom dostave prvog pismena pozvati da u primjerenom roku postave punomoćnika za primanje pismena u Crnoj Gori, uz upozorenje da će u suprotnom sud tuženom, na njegov trošak, postaviti i zastupnika za primanje pismena i preko toga zastupnika obavijestiti tuženog, odnosno njegovog zastupnika o tom postavljenju.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Stranci koja opozove punomoćnika za primanje pismena i istovremeno ne postavi drugog takvog punomoćnika sud će dostavu izvršiti stavljanjem pismena na oglasnu tablu suda, sve dok ta stranka ne postavi drugog punomoćnika za primanje pismena.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punomoćnik za primanje pismena otkaže punomoćje, a stranka ne imenuje drugog punomoćnika u roku od 30 dana od dana kada je sud obaviješten o otkazu punomoćnika, sud će stranci, na njen trošak, imenovati zastupnika za primanje pismena, vršiti sve dostave preko imenovanog zastupnika dok ne primi obavještenje stranke o postavljanju novog punomoćnika.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Sredstva za pokriće troškova postavljenog zastupnika tužioca ili tuženog za primanje pismena dužan je da položi tužilac. Ukoliko tužilac ne položi iznos troškova, tužba će se odbaciti.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o postavljanju zastupnika za primanje pismena za tuženu stranku shodno će se primjenjivati i za obavještenje trećeg lica o parnici, kao i za imenovanje prethodnika.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89" w:name="clan_144"/>
      <w:bookmarkEnd w:id="189"/>
      <w:r w:rsidRPr="00212425">
        <w:rPr>
          <w:rFonts w:ascii="Times New Roman" w:eastAsia="Times New Roman" w:hAnsi="Times New Roman" w:cs="Times New Roman"/>
          <w:sz w:val="24"/>
          <w:szCs w:val="24"/>
        </w:rPr>
        <w:t>Član 144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više lica zajednički tuže, a nemaju zajedničkog zakonskog zastupnika, odnosno punomoćnika, sud ih može pozvati da u određenom roku imenuju zajedničkog punomoćnika za primanje pismena. Istovremeno, sud će da obavijesti tužioce koga će od njih smatrati zajedničkim punomoćnikom za primanje pismena, ako oni sami ne imenuju takvog punomoćnika.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Odredba stava 1 ovog člana primjenjivaće se i kad su više lica tužena kao jedinstveni suparničari.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90" w:name="str_41"/>
      <w:bookmarkEnd w:id="190"/>
      <w:r w:rsidRPr="00212425">
        <w:rPr>
          <w:rFonts w:ascii="Times New Roman" w:eastAsia="Times New Roman" w:hAnsi="Times New Roman" w:cs="Times New Roman"/>
          <w:sz w:val="24"/>
          <w:szCs w:val="24"/>
        </w:rPr>
        <w:t>UTVRĐIVANjE ADRESE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91" w:name="clan_145"/>
      <w:bookmarkEnd w:id="191"/>
      <w:r w:rsidRPr="00212425">
        <w:rPr>
          <w:rFonts w:ascii="Times New Roman" w:eastAsia="Times New Roman" w:hAnsi="Times New Roman" w:cs="Times New Roman"/>
          <w:sz w:val="24"/>
          <w:szCs w:val="24"/>
        </w:rPr>
        <w:t>Član 145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Nadležni organ je dužan stranci koja ima pravni interes da saopšti adresu lica kome treba izvršiti dostavljanje. Pravni interes dokazuje se potvrdom suda o podnošenju tužbe ili o postojanju parnice.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92" w:name="str_42"/>
      <w:bookmarkEnd w:id="192"/>
      <w:r w:rsidRPr="00212425">
        <w:rPr>
          <w:rFonts w:ascii="Times New Roman" w:eastAsia="Times New Roman" w:hAnsi="Times New Roman" w:cs="Times New Roman"/>
          <w:sz w:val="24"/>
          <w:szCs w:val="24"/>
        </w:rPr>
        <w:t>DOSTAVNICA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93" w:name="clan_146"/>
      <w:bookmarkEnd w:id="193"/>
      <w:r w:rsidRPr="00212425">
        <w:rPr>
          <w:rFonts w:ascii="Times New Roman" w:eastAsia="Times New Roman" w:hAnsi="Times New Roman" w:cs="Times New Roman"/>
          <w:sz w:val="24"/>
          <w:szCs w:val="24"/>
        </w:rPr>
        <w:lastRenderedPageBreak/>
        <w:t>Član 146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Potvrdu o izvršenom dostavljanju (dostavnicu) potpisuju primalac i dostavljač. Primalac će na dostavnici slovima sam napisati dan prijema.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primalac nepismen ili nije u stanju da se potpiše, dostavljač će ispisati njegovo ime i prezime i slovima dan prijema i staviće napomenu zašto primalac nije stavio svoj potpis.</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primalac odbije da potpiše dostavnicu, dostavljač će to zabilježiti na dostavnici i ispisati slovima dan predaje, pa je time dostavljanje izvršeno.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dostavljanje izvršeno po odredbi člana 136 stav 2 ovog zakona, na dostavnici će se, pored potvrde o prijemu pismena, naznačiti da je prethodilo pismeno obavještenje.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je po odredbama ovog zakona pismeno predato drugom licu, a ne onome kome je pismeno trebalo da se dostavi, na dostavnici će dostavljač naznačiti odnos ta dva lica.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na dostavnici netačno naznačen datum dostavljanja, smatraće se da je dostavljanje izvršeno onog dana kad je pismeno predato.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dostavnica nestala, dostavljanje se može dokazivati i na drugi način.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94" w:name="str_43"/>
      <w:bookmarkEnd w:id="194"/>
      <w:r w:rsidRPr="00212425">
        <w:rPr>
          <w:rFonts w:ascii="Times New Roman" w:eastAsia="Times New Roman" w:hAnsi="Times New Roman" w:cs="Times New Roman"/>
          <w:sz w:val="24"/>
          <w:szCs w:val="24"/>
        </w:rPr>
        <w:t>DOSTAVA OD STRANE STRANAKA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95" w:name="clan_147"/>
      <w:bookmarkEnd w:id="195"/>
      <w:r w:rsidRPr="00212425">
        <w:rPr>
          <w:rFonts w:ascii="Times New Roman" w:eastAsia="Times New Roman" w:hAnsi="Times New Roman" w:cs="Times New Roman"/>
          <w:sz w:val="24"/>
          <w:szCs w:val="24"/>
        </w:rPr>
        <w:t>Član 147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Dostavu podneska protivnoj strani, osim pismena koja se imaju lično dostaviti, može, uz saglasnost suda, da izvrši i sama stranka.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slučaju iz stava 1 ovog člana, stranka će jedan primjerak dostaviti protivnoj stranci u skladu sa odredbama ovog zakona o dostavljanju, a jedan primjerak će predati sudu, uz dokaz da je dostava drugoj strani već izvršena.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Dostava izvršena na način iz stava 2 ovog člana smatra se urednom dostavom.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96" w:name="str_44"/>
      <w:bookmarkEnd w:id="196"/>
      <w:r w:rsidRPr="00212425">
        <w:rPr>
          <w:rFonts w:ascii="Times New Roman" w:eastAsia="Times New Roman" w:hAnsi="Times New Roman" w:cs="Times New Roman"/>
          <w:sz w:val="24"/>
          <w:szCs w:val="24"/>
        </w:rPr>
        <w:t>RAZMATRANjE I PREPISIVANjE SPISA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97" w:name="clan_148"/>
      <w:bookmarkEnd w:id="197"/>
      <w:r w:rsidRPr="00212425">
        <w:rPr>
          <w:rFonts w:ascii="Times New Roman" w:eastAsia="Times New Roman" w:hAnsi="Times New Roman" w:cs="Times New Roman"/>
          <w:sz w:val="24"/>
          <w:szCs w:val="24"/>
        </w:rPr>
        <w:t>Član 148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imaju pravo da razmatraju i prepisuju spise parnice u kojoj učestvuju.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Ostalim licima koja imaju opravdan interes može se dozvoliti razmatranje i prepisivanje pojedinih spisa.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je postupak u toku, dozvolu daje sudija, odnosno predsjednik vijeća, a kad je postupak završen, predsjednik suda, odnosno zaposleni u sudu koga on odredi.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98" w:name="str_45"/>
      <w:bookmarkEnd w:id="198"/>
      <w:r w:rsidRPr="00212425">
        <w:rPr>
          <w:rFonts w:ascii="Times New Roman" w:eastAsia="Times New Roman" w:hAnsi="Times New Roman" w:cs="Times New Roman"/>
          <w:sz w:val="24"/>
          <w:szCs w:val="24"/>
        </w:rPr>
        <w:lastRenderedPageBreak/>
        <w:t>GLAVA DVANAESTA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199" w:name="str_46"/>
      <w:bookmarkEnd w:id="199"/>
      <w:r w:rsidRPr="00212425">
        <w:rPr>
          <w:rFonts w:ascii="Times New Roman" w:eastAsia="Times New Roman" w:hAnsi="Times New Roman" w:cs="Times New Roman"/>
          <w:sz w:val="24"/>
          <w:szCs w:val="24"/>
        </w:rPr>
        <w:t>TROŠKOVI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00" w:name="str_47"/>
      <w:bookmarkEnd w:id="200"/>
      <w:r w:rsidRPr="00212425">
        <w:rPr>
          <w:rFonts w:ascii="Times New Roman" w:eastAsia="Times New Roman" w:hAnsi="Times New Roman" w:cs="Times New Roman"/>
          <w:sz w:val="24"/>
          <w:szCs w:val="24"/>
        </w:rPr>
        <w:t>PARNIČNI TROŠKOVI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01" w:name="clan_149"/>
      <w:bookmarkEnd w:id="201"/>
      <w:r w:rsidRPr="00212425">
        <w:rPr>
          <w:rFonts w:ascii="Times New Roman" w:eastAsia="Times New Roman" w:hAnsi="Times New Roman" w:cs="Times New Roman"/>
          <w:sz w:val="24"/>
          <w:szCs w:val="24"/>
        </w:rPr>
        <w:t>Član 149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Parnične troškove sačinjavaju izdaci učinjeni u toku ili povodom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Parnični troškovi obuhvataju i nagradu za rad advokata i drugih lica kojima zakon priznaje pravo na nagradu.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02" w:name="clan_150"/>
      <w:bookmarkEnd w:id="202"/>
      <w:r w:rsidRPr="00212425">
        <w:rPr>
          <w:rFonts w:ascii="Times New Roman" w:eastAsia="Times New Roman" w:hAnsi="Times New Roman" w:cs="Times New Roman"/>
          <w:sz w:val="24"/>
          <w:szCs w:val="24"/>
        </w:rPr>
        <w:t>Član 150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Svaka stranka prethodno sama snosi troškove koje je prouzrokovala svojim radnjama.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03" w:name="clan_151"/>
      <w:bookmarkEnd w:id="203"/>
      <w:r w:rsidRPr="00212425">
        <w:rPr>
          <w:rFonts w:ascii="Times New Roman" w:eastAsia="Times New Roman" w:hAnsi="Times New Roman" w:cs="Times New Roman"/>
          <w:sz w:val="24"/>
          <w:szCs w:val="24"/>
        </w:rPr>
        <w:t>Član 151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stranka predloži izvođenje dokaza dužna je da, po nalogu suda, unaprijed položi iznos potreban za podmirenje troškova koji će nastati povodom izvođenja dokaza.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odustati od izvođenja dokaza, ako iznos potreban za podmirenje troškova ne bude položen u roku koji sud odredi.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Izuzetno od odredbe stava 2 ovog člana, ako sud po službenoj dužnosti odredi izvođenje dokaza radi utvrđivanja činjenica u vezi sa primjenom člana 4 stav 3 ovog zakona, a stranke ne polože određeni iznos, troškovi za izvođenje dokaza isplatiće se iz sredstava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04" w:name="clan_152"/>
      <w:bookmarkEnd w:id="204"/>
      <w:r w:rsidRPr="00212425">
        <w:rPr>
          <w:rFonts w:ascii="Times New Roman" w:eastAsia="Times New Roman" w:hAnsi="Times New Roman" w:cs="Times New Roman"/>
          <w:sz w:val="24"/>
          <w:szCs w:val="24"/>
        </w:rPr>
        <w:t>Član 152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koja u cjelini izgubi parnicu dužna je da protivnoj stranci i njenom umješaču naknadi troškove.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stranka djelimično uspije u parnici, sud može, s obzirom na postignuti uspjeh, odrediti da svaka stranka snosi svoje troškove ili da jedna stranka naknadi drugoj i umješaču srazmjeran dio troškova.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da odluči da jedna stranka naknadi sve troškove koje su protivna stranka i njen umješač imali, ako protivna stranka nije uspjela samo u srazmjerno neznatnom dijelu svog zahtjeva, a zbog tog dijela nijesu nastali posebni troškovi.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Prema rezultatu dokazivanja sud će odlučiti da li će troškove iz člana 151 stav 3 ovog zakona snositi jedna ili obje stranke ili će ti troškovi pasti na teret sredstava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05" w:name="clan_152a"/>
      <w:bookmarkEnd w:id="205"/>
      <w:r w:rsidRPr="00212425">
        <w:rPr>
          <w:rFonts w:ascii="Times New Roman" w:eastAsia="Times New Roman" w:hAnsi="Times New Roman" w:cs="Times New Roman"/>
          <w:sz w:val="24"/>
          <w:szCs w:val="24"/>
        </w:rPr>
        <w:t>Član 152a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Kad državni tužilac učestvuje u postupku kao stranka, ima pravo na naknadu troškova u skladu sa ovim zakonom, ali ne i pravo na nagradu.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06" w:name="clan_153"/>
      <w:bookmarkEnd w:id="206"/>
      <w:r w:rsidRPr="00212425">
        <w:rPr>
          <w:rFonts w:ascii="Times New Roman" w:eastAsia="Times New Roman" w:hAnsi="Times New Roman" w:cs="Times New Roman"/>
          <w:sz w:val="24"/>
          <w:szCs w:val="24"/>
        </w:rPr>
        <w:t>Član 153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 odlučivanju koji će se troškovi naknaditi stranci, sud će uzeti u obzir samo one troškove koji su bili potrebni radi vođenja parnice. O tome koji su troškovi bili potrebni, kao i o visini troškova odlučuje sud ocjenjujući brižljivo sve okolnosti.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Nagrade i naknade advokata odmjeriće se po važećoj tarifi.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07" w:name="clan_154"/>
      <w:bookmarkEnd w:id="207"/>
      <w:r w:rsidRPr="00212425">
        <w:rPr>
          <w:rFonts w:ascii="Times New Roman" w:eastAsia="Times New Roman" w:hAnsi="Times New Roman" w:cs="Times New Roman"/>
          <w:sz w:val="24"/>
          <w:szCs w:val="24"/>
        </w:rPr>
        <w:t>Član 154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je dužna da, nezavisno od ishoda parnice, naknadi protivnoj stranci troškove koje je prouzrokovala svojom krivicom ili slučajem koji se njoj dogodio.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odlučiti da zakonski zastupnik ili punomoćnik stranke nadoknadi protivnoj stranci troškove koje je prouzrokovao svojom krivicom.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zahtjevima za naknadu troškova iz st. 1 i 2 ovog člana sud je dužan da odluči rješenjem, nezavisno od odluke o glavnoj stvari.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08" w:name="clan_155"/>
      <w:bookmarkEnd w:id="208"/>
      <w:r w:rsidRPr="00212425">
        <w:rPr>
          <w:rFonts w:ascii="Times New Roman" w:eastAsia="Times New Roman" w:hAnsi="Times New Roman" w:cs="Times New Roman"/>
          <w:sz w:val="24"/>
          <w:szCs w:val="24"/>
        </w:rPr>
        <w:t>Član 155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tuženi nije dao povod za tužbu i ako je u odgovoru na tužbu, odnosno na pripremnom ročištu, a ako se ne održava pripremno ročište onda na glavnoj raspravi, prije nego što se upustio u raspravljanje o glavnoj stvari, priznao tužbeni zahtjev, tužilac će naknaditi tuženom parnične troškove.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09" w:name="clan_156"/>
      <w:bookmarkEnd w:id="209"/>
      <w:r w:rsidRPr="00212425">
        <w:rPr>
          <w:rFonts w:ascii="Times New Roman" w:eastAsia="Times New Roman" w:hAnsi="Times New Roman" w:cs="Times New Roman"/>
          <w:sz w:val="24"/>
          <w:szCs w:val="24"/>
        </w:rPr>
        <w:t>Član 156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Tužilac koji povuče tužbu dužan je da protivnoj stranci naknadi parnične troškove, osim ako je povlačenje tužbe uslijedilo odmah poslije ispunjenja zahtjeva od strane tuženog.</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koja odustane od pravnog lijeka dužna je da protivnoj stranci naknadi troškove nastale povodom pravnog lijeka.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10" w:name="clan_157"/>
      <w:bookmarkEnd w:id="210"/>
      <w:r w:rsidRPr="00212425">
        <w:rPr>
          <w:rFonts w:ascii="Times New Roman" w:eastAsia="Times New Roman" w:hAnsi="Times New Roman" w:cs="Times New Roman"/>
          <w:sz w:val="24"/>
          <w:szCs w:val="24"/>
        </w:rPr>
        <w:t>Član 157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Sudsko poravnanje sadrži i sporazum o troškovima.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stranke ne postignu sporazum, svaka stranka snosi svoje troškove.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Troškovi poravnanja koje je bilo pokušano, a nije uspjelo ulaze u parnične troškove.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11" w:name="clan_158"/>
      <w:bookmarkEnd w:id="211"/>
      <w:r w:rsidRPr="00212425">
        <w:rPr>
          <w:rFonts w:ascii="Times New Roman" w:eastAsia="Times New Roman" w:hAnsi="Times New Roman" w:cs="Times New Roman"/>
          <w:sz w:val="24"/>
          <w:szCs w:val="24"/>
        </w:rPr>
        <w:t>Član 158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u izlučnoj parnici bude usvojen tužbeni zahtjev za izlučenje stvari, a sud utvrdi da je tuženi kao povjerilac u izvršnom postupku imao opravdanih razloga da smatra da ne postoje prava trećih lica na ovim stvarima, odrediće da svaka stranka snosi svoje troškove.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12" w:name="clan_159"/>
      <w:bookmarkEnd w:id="212"/>
      <w:r w:rsidRPr="00212425">
        <w:rPr>
          <w:rFonts w:ascii="Times New Roman" w:eastAsia="Times New Roman" w:hAnsi="Times New Roman" w:cs="Times New Roman"/>
          <w:sz w:val="24"/>
          <w:szCs w:val="24"/>
        </w:rPr>
        <w:t>Član 159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Suparničari snose troškove na jednake djelove.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postoji znatna razlika u pogledu njihovog udjela u predmetu spora, sud će, prema srazmjeri tog udjela, odrediti koliki će dio troškova naknaditi svaki od suparničara.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troškove prouzrokovane posebnim parničnim radnjama pojedinih suparničara ostali suparničari ne odgovaraju.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Suparničari koji su solidarno odgovorni za obavezu iz glavne stvari odgovaraju solidarno i za troškove dosuđene protivnoj strani.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13" w:name="clan_160"/>
      <w:bookmarkEnd w:id="213"/>
      <w:r w:rsidRPr="00212425">
        <w:rPr>
          <w:rFonts w:ascii="Times New Roman" w:eastAsia="Times New Roman" w:hAnsi="Times New Roman" w:cs="Times New Roman"/>
          <w:sz w:val="24"/>
          <w:szCs w:val="24"/>
        </w:rPr>
        <w:t>Član 160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slučaj da imenovani prethodnik preuzme ulogu tuženoga, prvobitno tuženi ne može zahtjev za naknadu tih troškova da istakne u parnici iz koje je istupio.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Prethodnik može, ukoliko u parnici uspije, da troškove prvobitno tuženog traži kao dio svojih troškova.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parnica okonča nepovoljno po novog tuženog, on je dužan da tužiocu naknadi troškove koje je svojom djelatnošću prouzrokovao prvobitno tuženi.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14" w:name="clan_161"/>
      <w:bookmarkEnd w:id="214"/>
      <w:r w:rsidRPr="00212425">
        <w:rPr>
          <w:rFonts w:ascii="Times New Roman" w:eastAsia="Times New Roman" w:hAnsi="Times New Roman" w:cs="Times New Roman"/>
          <w:sz w:val="24"/>
          <w:szCs w:val="24"/>
        </w:rPr>
        <w:t>Član 161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naknadi troškova odlučuje sud na određeni zahtjev stranke.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je dužna da u zahtjevu određeno navede troškove za koje traži naknadu, uz dostavljanje dokaza za učinjene izdatke, ukoliko oni već ne postoje u spisima.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Zahtjev za naknadu troškova stranka je dužna da stavi najkasnije do završetka raspravljanja koje prethodi odlučivanju o troškovima, a ako se radi o donošenju odluke bez prethodnog raspravljanja, stranka je dužna da zahtjev za naknadu troškova stavi u predlogu o kome sud treba da odluči.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zahtjevu za naknadu troškova sud će odlučiti u presudi ili rješenju kojim se završava postupak pred tim 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toku postupka sud će posebnim rješenjem odlučiti o naknadi troškova samo kad pravo na naknadu troškova ne zavisi od odluke o glavnoj stvari.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U slučaju iz člana 156 ovog zakona, ako do povlačenja tužbe ili odustanka od pravnog lijeka nije došlo na raspravi, zahtjev za naknadu troškova može se staviti u roku od 15 dana po prijemu obavještenja o odustanku.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15" w:name="clan_162"/>
      <w:bookmarkEnd w:id="215"/>
      <w:r w:rsidRPr="00212425">
        <w:rPr>
          <w:rFonts w:ascii="Times New Roman" w:eastAsia="Times New Roman" w:hAnsi="Times New Roman" w:cs="Times New Roman"/>
          <w:sz w:val="24"/>
          <w:szCs w:val="24"/>
        </w:rPr>
        <w:t>Član 162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 donošenju djelimične presude ili međupresude sud može izreći da se odluka o troškovima ostavlja za kasniju presudu.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16" w:name="clan_163"/>
      <w:bookmarkEnd w:id="216"/>
      <w:r w:rsidRPr="00212425">
        <w:rPr>
          <w:rFonts w:ascii="Times New Roman" w:eastAsia="Times New Roman" w:hAnsi="Times New Roman" w:cs="Times New Roman"/>
          <w:sz w:val="24"/>
          <w:szCs w:val="24"/>
        </w:rPr>
        <w:t>Član 163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sud odbaci ili odbije pravni lijek, odlučiće i o troškovima nastalim u postupku povodom tog pravnog lijeka.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sud preinači odluku protiv koje je podnesen pravni lijek ili ukine tu odluku i odbaci tužbu, odlučiće o troškovima cijelog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se ukine odluka protiv koje je podnesen pravni lijek i predmet vrati na ponovno suđenje, ostaviće se da se o troškovima postupka povodom pravnog lijeka odluči u konačnoj odluci.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da postupi po odredbi stava 3 ovog člana i kad odluku protiv koje je podnesen pravni lijek samo djelimično ukine.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17" w:name="clan_164"/>
      <w:bookmarkEnd w:id="217"/>
      <w:r w:rsidRPr="00212425">
        <w:rPr>
          <w:rFonts w:ascii="Times New Roman" w:eastAsia="Times New Roman" w:hAnsi="Times New Roman" w:cs="Times New Roman"/>
          <w:sz w:val="24"/>
          <w:szCs w:val="24"/>
        </w:rPr>
        <w:t>Član 164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Odluka o troškovima sadržana u presudi može se napadati samo žalbom na rješenje, ako se istovremeno ne napada i odluka o glavnoj stvari.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jedna stranka napada presudu samo u pogledu troškova, a druga u pogledu glavne stvari, viši sud će jednom odlukom odlučiti o oba pravna lijeka.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18" w:name="str_48"/>
      <w:bookmarkEnd w:id="218"/>
      <w:r w:rsidRPr="00212425">
        <w:rPr>
          <w:rFonts w:ascii="Times New Roman" w:eastAsia="Times New Roman" w:hAnsi="Times New Roman" w:cs="Times New Roman"/>
          <w:sz w:val="24"/>
          <w:szCs w:val="24"/>
        </w:rPr>
        <w:t>TROŠKOVI U POSTUPKU ZA OBEZBJEĐENjE DOKAZA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19" w:name="clan_165"/>
      <w:bookmarkEnd w:id="219"/>
      <w:r w:rsidRPr="00212425">
        <w:rPr>
          <w:rFonts w:ascii="Times New Roman" w:eastAsia="Times New Roman" w:hAnsi="Times New Roman" w:cs="Times New Roman"/>
          <w:sz w:val="24"/>
          <w:szCs w:val="24"/>
        </w:rPr>
        <w:t>Član 165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Troškove postupka za obezbjeđenje dokaza snosi stranka koja je podnijela predlog za obezbjeđenje dokaza. Ona je dužna da naknadi i troškove protivnoj stranci, odnosno postavljenom privremenom zastupniku.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Ove troškove stranka može naknadno ostvarivati kao dio parničnih troškova, prema uspjehu u parnici.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20" w:name="str_49"/>
      <w:bookmarkEnd w:id="220"/>
      <w:r w:rsidRPr="00212425">
        <w:rPr>
          <w:rFonts w:ascii="Times New Roman" w:eastAsia="Times New Roman" w:hAnsi="Times New Roman" w:cs="Times New Roman"/>
          <w:sz w:val="24"/>
          <w:szCs w:val="24"/>
        </w:rPr>
        <w:t>OSLOBOĐENjE OD PLAĆANjA TROŠKOVA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21" w:name="clan_166"/>
      <w:bookmarkEnd w:id="221"/>
      <w:r w:rsidRPr="00212425">
        <w:rPr>
          <w:rFonts w:ascii="Times New Roman" w:eastAsia="Times New Roman" w:hAnsi="Times New Roman" w:cs="Times New Roman"/>
          <w:sz w:val="24"/>
          <w:szCs w:val="24"/>
        </w:rPr>
        <w:t>Član 166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Sud će osloboditi od plaćanja troškova postupka stranku koja prema svom opštem imovnom stanju nije u mogućnosti da snosi ove troškove bez štete po nužno izdržavanje sebe i svoje porodice.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Oslobođenje od plaćanja troškova postupka obuhvata oslobođenje od plaćanja taksa i oslobođenje od polaganja predujma za troškove svjedoka, vještaka, uviđaja i sudskih oglasa.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osloboditi stranku samo od plaćanja taksa, ako bi plaćanjem taksa bila znatno umanjena sredstva iz kojih se izdržava stranka i članovi njene porodice.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Rješenje o oslobađanju plaćanja troškova postupka sud donosi u roku od osam dana od podnošenja zahtjeva.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22" w:name="clan_167"/>
      <w:bookmarkEnd w:id="222"/>
      <w:r w:rsidRPr="00212425">
        <w:rPr>
          <w:rFonts w:ascii="Times New Roman" w:eastAsia="Times New Roman" w:hAnsi="Times New Roman" w:cs="Times New Roman"/>
          <w:sz w:val="24"/>
          <w:szCs w:val="24"/>
        </w:rPr>
        <w:t>Član 167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Rješenje o oslobađanju od plaćanja troškova postupka iz člana 166 ovog zakona donosi prvostepeni sud na predlog stranke.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Uz predlog za oslobađanje od plaćanja troškova postupka stranka je dužna da navede činjenice i podnese dokaze kojima se te činjenice potvrđuju.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Prilikom donošenja rješenja o oslobađanju od plaćanja troškova postupka sud će brižljivo ocijeniti sve okolnosti, a naročito će uzeti u obzir vrijednost predmeta spora, broj lica koje stranka izdržava i prihode koje imaju stranka i članovi njene porodice.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Imovno stanje stranke iz člana 166 stav 1 ovog zakona, sud cijeni na osnovu kriterijuma propisanih zakonom kojim se uređuje besplatna pravna pomoć, za lice slabog imovnog stanja.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Činjenice i dokaze iz stava 2 ovog člana, sud može da provjeri preko službe za besplatnu pravnu pomoć u tom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je to potrebno i sam sud može, po službenoj dužnosti, pribaviti potrebne podatke i obavještenja o imovnom stanju stranke koja traži oslobađanje, a može o tome saslušati i protivnu stranku.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suda kojim se usvaja predlog stranke za oslobađanje od troškova postupka, nije dozvoljena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23" w:name="clan_168"/>
      <w:bookmarkEnd w:id="223"/>
      <w:r w:rsidRPr="00212425">
        <w:rPr>
          <w:rFonts w:ascii="Times New Roman" w:eastAsia="Times New Roman" w:hAnsi="Times New Roman" w:cs="Times New Roman"/>
          <w:sz w:val="24"/>
          <w:szCs w:val="24"/>
        </w:rPr>
        <w:t>Član 168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Kada stranka prema svom opštem imovnom stanju nije u mogućnosti da snosi troškove kvalifikovanog punomoćnika, prvostepeni sud će na njen zahtjev da odredi da je zastupa punomoćnik, ako je to nužno radi zaštite opravdanog interesa stranke.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kojoj je postavljen punomoćnik oslobađa se od plaćanja stvarnih izdataka i nagrade postavljenom punomoćniku.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Za punomoćnika se postavlja kvalifikovani punomoćnik, koga imenuje predsjednik prvostepenog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Postavljeni punomoćnik može, iz opravdanih razloga, tražiti da bude razriješen, a o tome odlučuje sudija koji sudi u predmetu. Protiv odluke suda kojom se punomoćnik razrješava nije dozvoljena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24" w:name="clan_169"/>
      <w:bookmarkEnd w:id="224"/>
      <w:r w:rsidRPr="00212425">
        <w:rPr>
          <w:rFonts w:ascii="Times New Roman" w:eastAsia="Times New Roman" w:hAnsi="Times New Roman" w:cs="Times New Roman"/>
          <w:sz w:val="24"/>
          <w:szCs w:val="24"/>
        </w:rPr>
        <w:t>Član 169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je stranka potpuno oslobođena od plaćanja troškova postupka (član 166 stav 2), kao i u slučaju iz člana 168 stav 1 ovog zakona iz sredstava suda isplatiće se predujam za troškove svjedoka, vještaka, uviđaja i izdavanja sudskog oglasa i stvarni izdaci i nagrada postavljenog punomoćnika.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25" w:name="clan_170"/>
      <w:bookmarkEnd w:id="225"/>
      <w:r w:rsidRPr="00212425">
        <w:rPr>
          <w:rFonts w:ascii="Times New Roman" w:eastAsia="Times New Roman" w:hAnsi="Times New Roman" w:cs="Times New Roman"/>
          <w:sz w:val="24"/>
          <w:szCs w:val="24"/>
        </w:rPr>
        <w:t>Član 170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Rješenje o oslobađanju od plaćanja troškova i o postavljanju punomoćnika prvostepeni sud može u toku postupka ukinuti, ako utvrdi da je stranka u stanju da snosi troškove postupka. Tom prilikom sud će da riješi da li će stranka potpuno ili djelimično naknaditi i one troškove i takse od kojih je ranije bila oslobođena, kao i stvarne izdatke i nagradu postavljenog punomoćnika.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Prvenstveno se imaju naknaditi iznosi isplaćeni iz sredstava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26" w:name="clan_171"/>
      <w:bookmarkEnd w:id="226"/>
      <w:r w:rsidRPr="00212425">
        <w:rPr>
          <w:rFonts w:ascii="Times New Roman" w:eastAsia="Times New Roman" w:hAnsi="Times New Roman" w:cs="Times New Roman"/>
          <w:sz w:val="24"/>
          <w:szCs w:val="24"/>
        </w:rPr>
        <w:t>Član 171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Takse i troškovi isplaćeni iz sredstava suda, kao i stvarni izdaci i nagrada postavljenog punomoćnika čine dio parničnih troškova.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naknadi ovih troškova od strane protivne stranke koja je oslobođena od plaćanja troškova postupka sud će da odluči po odredbama o naknadi troškova.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Takse i troškove isplaćene iz sredstava suda naplaćuje, po službenoj dužnosti, prvostepeni sud od stranke koja je dužna da ih naknadi.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protivna stranka koja je oslobođena od plaćanja troškova postupka obavezana da nadoknadi parnične troškove, a utvrdi se da nije u stanju da te troškove plati, sud može naknadno odrediti da troškove iz stava 1 ovog člana plati u cjelini ili djelimično stranka koja je oslobođena od plaćanja troškova postupka iz onoga što joj je dosuđeno. Time se ne dira u pravo ove stranke da za ono što je platila traži nadoknadu od protivne stranke.DI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27" w:name="str_50"/>
      <w:bookmarkEnd w:id="227"/>
      <w:r w:rsidRPr="00212425">
        <w:rPr>
          <w:rFonts w:ascii="Times New Roman" w:eastAsia="Times New Roman" w:hAnsi="Times New Roman" w:cs="Times New Roman"/>
          <w:sz w:val="24"/>
          <w:szCs w:val="24"/>
        </w:rPr>
        <w:t>GLAVA TRINAESTA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28" w:name="str_51"/>
      <w:bookmarkEnd w:id="228"/>
      <w:r w:rsidRPr="00212425">
        <w:rPr>
          <w:rFonts w:ascii="Times New Roman" w:eastAsia="Times New Roman" w:hAnsi="Times New Roman" w:cs="Times New Roman"/>
          <w:sz w:val="24"/>
          <w:szCs w:val="24"/>
        </w:rPr>
        <w:t>PRAVNA POMOĆ</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29" w:name="clan_172"/>
      <w:bookmarkEnd w:id="229"/>
      <w:r w:rsidRPr="00212425">
        <w:rPr>
          <w:rFonts w:ascii="Times New Roman" w:eastAsia="Times New Roman" w:hAnsi="Times New Roman" w:cs="Times New Roman"/>
          <w:sz w:val="24"/>
          <w:szCs w:val="24"/>
        </w:rPr>
        <w:t>Član 172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Sudovi su dužni da jedan drugome ukazuju pravnu pomoć u parničnom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zamoljeni sud nije nadležan da izvrši radnju za koju je zamoljen, ustupiće molbu nadležnom sudu, odnosno drugom državnom organu i o tome će da obavijesti sud od koga je primio molbu.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30" w:name="clan_173"/>
      <w:bookmarkEnd w:id="230"/>
      <w:r w:rsidRPr="00212425">
        <w:rPr>
          <w:rFonts w:ascii="Times New Roman" w:eastAsia="Times New Roman" w:hAnsi="Times New Roman" w:cs="Times New Roman"/>
          <w:sz w:val="24"/>
          <w:szCs w:val="24"/>
        </w:rPr>
        <w:t>Član 173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Sudovi će ukazivati pravnu pomoć inostranim sudovima u slučajevima predviđenim međunarodnim ugovorom, kao i kad postoji uzajamnost u ukazivanju pravne pomoći. U slučaju sumnje o postojanju uzajamnosti, obavještenje daje Ministarstvo pravde.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uskratiti pravnu pomoć inostranom sudu, ako se traži izvršenje radnje koja je protivna javnom poretku. U takvom slučaju sud nadležan za pružanje pravne pomoći dostaviće, po službenoj dužnosti, predmet Vrhovnom sudu radi donošenja konačne odluke.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Odredba člana 172 stava 2 ovog zakona važi i za postupanje s molbom inostranog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31" w:name="clan_174"/>
      <w:bookmarkEnd w:id="231"/>
      <w:r w:rsidRPr="00212425">
        <w:rPr>
          <w:rFonts w:ascii="Times New Roman" w:eastAsia="Times New Roman" w:hAnsi="Times New Roman" w:cs="Times New Roman"/>
          <w:sz w:val="24"/>
          <w:szCs w:val="24"/>
        </w:rPr>
        <w:t>Član 174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Sudovi ukazuju pravnu pomoć inostranim sudovima na način predviđen u domaćem zakonu. Radnja koja je predmet molbe inostranog suda može se izvršiti i na način koji zahtijeva inostrani sud, ako takav postupak nije protivan javnom poretku.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32" w:name="clan_175"/>
      <w:bookmarkEnd w:id="232"/>
      <w:r w:rsidRPr="00212425">
        <w:rPr>
          <w:rFonts w:ascii="Times New Roman" w:eastAsia="Times New Roman" w:hAnsi="Times New Roman" w:cs="Times New Roman"/>
          <w:sz w:val="24"/>
          <w:szCs w:val="24"/>
        </w:rPr>
        <w:t>Član 175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međunarodnim ugovorom nije što drugo određeno, sudovi će uzimati u postupak molbe za pravnu pomoć inostranih sudova samo ako su dostavljene diplomatskim putem i ako su molba i prilozi sastavljeni na jeziku koji je u službenoj upotrebi u sudu ili ako je priložen ovjereni prevod na tom jeziku.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33" w:name="clan_176"/>
      <w:bookmarkEnd w:id="233"/>
      <w:r w:rsidRPr="00212425">
        <w:rPr>
          <w:rFonts w:ascii="Times New Roman" w:eastAsia="Times New Roman" w:hAnsi="Times New Roman" w:cs="Times New Roman"/>
          <w:sz w:val="24"/>
          <w:szCs w:val="24"/>
        </w:rPr>
        <w:t>Član 176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međunarodnim ugovorom nije što drugo određeno, molbe domaćih sudova za pravnu pomoć dostavljaju se inostranim sudovima diplomatskim putem. Molbe i prilozi moraju biti sastavljeni na jeziku zamoljene države ili uz njih mora biti priložen njihov ovjereni prevod na tom jeziku.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34" w:name="str_52"/>
      <w:bookmarkEnd w:id="234"/>
      <w:r w:rsidRPr="00212425">
        <w:rPr>
          <w:rFonts w:ascii="Times New Roman" w:eastAsia="Times New Roman" w:hAnsi="Times New Roman" w:cs="Times New Roman"/>
          <w:sz w:val="24"/>
          <w:szCs w:val="24"/>
        </w:rPr>
        <w:t>GLAVA ČETRNAESTA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35" w:name="str_53"/>
      <w:bookmarkEnd w:id="235"/>
      <w:r w:rsidRPr="00212425">
        <w:rPr>
          <w:rFonts w:ascii="Times New Roman" w:eastAsia="Times New Roman" w:hAnsi="Times New Roman" w:cs="Times New Roman"/>
          <w:sz w:val="24"/>
          <w:szCs w:val="24"/>
        </w:rPr>
        <w:t>NEPOŠTOVANjE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36" w:name="clan_177"/>
      <w:bookmarkEnd w:id="236"/>
      <w:r w:rsidRPr="00212425">
        <w:rPr>
          <w:rFonts w:ascii="Times New Roman" w:eastAsia="Times New Roman" w:hAnsi="Times New Roman" w:cs="Times New Roman"/>
          <w:sz w:val="24"/>
          <w:szCs w:val="24"/>
        </w:rPr>
        <w:t>Član 177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tokom postupka kazniti novčanom kaznom do 1.000 eura stranku, zakonskog zastupnika, punomoćnika ili umješača koji su svojim parničnim radnjama teže zloupotrijebili prava priznata ovim zakonom.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je radnjom iz stava 1 ovog člana nekom od učesnika nanijeta šteta sud će oštećeniku na njegov zahtjev da dosudi naknadu štete.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37" w:name="clan_178"/>
      <w:bookmarkEnd w:id="237"/>
      <w:r w:rsidRPr="00212425">
        <w:rPr>
          <w:rFonts w:ascii="Times New Roman" w:eastAsia="Times New Roman" w:hAnsi="Times New Roman" w:cs="Times New Roman"/>
          <w:sz w:val="24"/>
          <w:szCs w:val="24"/>
        </w:rPr>
        <w:t>Član 178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Novčanom kaznom do 1.000 eura sud će kazniti stranku ili drugog učesnika u postupku koji u podnesku vrijeđa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lice koje učestvuje u postupku ili lice koje je prisutno na raspravi vrijeđa sud ili druge učesnike u postupku, ometa rad ili se ne pokorava naredbama sudije za održavanje reda, sudija će ga opomenuti. Ako opomena bude bezuspješna, sudija će opomenuto lice udaljiti iz sudnice ili kazniti novčanom kaznom do 1.000 eura, a može ga i udaljiti i kazniti novčanom kaznom.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stranka ili njen punomoćnik budu udaljeni iz sudnice, ročište će se održati i bez njihovog prisustva. Ako punomoćnik i u daljem toku postupka izvrši radnju iz st. 1 i 2 ovog člana, sud mu može uskratiti zastupanje.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sud kazni novčanom kaznom ili udalji iz sudnice advokata ili advokatskog pripravnika kao punomoćnika, odnosno uskrati im zastupanje, obavijestiće o tome Advokatsku komoru.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38" w:name="clan_179"/>
      <w:bookmarkEnd w:id="238"/>
      <w:r w:rsidRPr="00212425">
        <w:rPr>
          <w:rFonts w:ascii="Times New Roman" w:eastAsia="Times New Roman" w:hAnsi="Times New Roman" w:cs="Times New Roman"/>
          <w:sz w:val="24"/>
          <w:szCs w:val="24"/>
        </w:rPr>
        <w:t>Član 179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novčanom kaznom do 500 eura kazniti punomoćnika za primanje pismena koji protivno odredbama člana 142 ovog zakona ne obavijesti sud o promjeni adrese.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na zahtjev stranke, narediti punomoćniku za primanje pismena da nadoknadi troškove što ih je prouzrokovao neopravdanim nedostavljenjem obavještenja o promjeni adrese.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39" w:name="clan_180"/>
      <w:bookmarkEnd w:id="239"/>
      <w:r w:rsidRPr="00212425">
        <w:rPr>
          <w:rFonts w:ascii="Times New Roman" w:eastAsia="Times New Roman" w:hAnsi="Times New Roman" w:cs="Times New Roman"/>
          <w:sz w:val="24"/>
          <w:szCs w:val="24"/>
        </w:rPr>
        <w:t>Član 180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Lica koja ometaju dostavu pismena, svjesno onemogućavaju ili otežavaju primjenu odredaba ovog zakona o dostavi sud će kazniti novčanom kaznom do 500 eura.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na zahtjev stranke, narediti licu iz stava 1 ovog člana da nadoknadi troškove koje je svojim ponašanjem iz stava 1 ovog člana prouzrokovala.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40" w:name="clan_181"/>
      <w:bookmarkEnd w:id="240"/>
      <w:r w:rsidRPr="00212425">
        <w:rPr>
          <w:rFonts w:ascii="Times New Roman" w:eastAsia="Times New Roman" w:hAnsi="Times New Roman" w:cs="Times New Roman"/>
          <w:sz w:val="24"/>
          <w:szCs w:val="24"/>
        </w:rPr>
        <w:t>Član 181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svjedok koji je uredno pozvan ne dođe, a izostanak ne opravda ili se bez odobrenja ili opravdanog razloga udalji sa mjesta gdje treba da bude saslušan, sud će narediti da se prinudno dovede i da podmiri troškove dovođenja i kazniće ga novčanom kaznom do 500 eura.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Ako svjedok dođe i, nakon što je upozoren na posljedice, uskrati svjedočenje ili odgovor na pojedino pitanje, a sud ocijeni da su razlozi uskraćivanja neopravdani, kazniće ga novčanom kaznom do 500 eura, a ako i poslije toga odbije da svjedoči može ga zatvoriti. Zatvor traje sve </w:t>
      </w:r>
      <w:r w:rsidRPr="00212425">
        <w:rPr>
          <w:rFonts w:ascii="Times New Roman" w:eastAsia="Times New Roman" w:hAnsi="Times New Roman" w:cs="Times New Roman"/>
          <w:sz w:val="24"/>
          <w:szCs w:val="24"/>
        </w:rPr>
        <w:lastRenderedPageBreak/>
        <w:t>dok svjedok ne pristane da svjedoči ili dok njegovo saslušanje ne postane nepotrebno, a najduže 30 dana.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na zahtjev stranke, da naredi svjedoku da nadoknadi troškove što ih je prouzrokovao svojim neopravdanim izostankom, odnosno neopravdanim odbijanjem da svjedoči.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svjedok naknadno opravda svoj izostanak, sud će opozvati svoje rješenje o kazni, a može svjedoka sasvim ili djelimično osloboditi naknade troškova. Sud može opozvati svoje rješenje o kazni i kad svjedok naknadno pristane da svjedoči.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41" w:name="clan_182"/>
      <w:bookmarkEnd w:id="241"/>
      <w:r w:rsidRPr="00212425">
        <w:rPr>
          <w:rFonts w:ascii="Times New Roman" w:eastAsia="Times New Roman" w:hAnsi="Times New Roman" w:cs="Times New Roman"/>
          <w:sz w:val="24"/>
          <w:szCs w:val="24"/>
        </w:rPr>
        <w:t>Član 182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novčanom kaznom do 500 eura kazniti vještaka koji neopravdano ne dostavi svoj nalaz i mišljenje u ostavljenom roku ili neopravdano ne dođe na ročište iako je uredno pozvan.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novčanom kaznom iz stava 1 ovog člana kazniti i vještaka koji bez opravdanog razloga odbije vještačenje.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na zahtjev stranke, narediti vještaku da naknadi troškove što ih je prouzrokovao neopravdanim nedostavljanjem nalaza i mišljenja, neopravdanim izostankom, odnosno neopravdanim odbijanjem da vještači.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Rješenje o kazni sud može opozvati uz uslove iz člana 181 stav 4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ovog člana shodno se primjenjuju i na tumače.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42" w:name="clan_183"/>
      <w:bookmarkEnd w:id="242"/>
      <w:r w:rsidRPr="00212425">
        <w:rPr>
          <w:rFonts w:ascii="Times New Roman" w:eastAsia="Times New Roman" w:hAnsi="Times New Roman" w:cs="Times New Roman"/>
          <w:sz w:val="24"/>
          <w:szCs w:val="24"/>
        </w:rPr>
        <w:t>Član 183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lice koje je novčano kažnjeno u skladu sa ovim zakonom ne plati kaznu u određenom roku, rješenje o kazni izvršiće se u skladu sa zakonom kojim se uređuje postupak izvršenja.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43" w:name="clan_184"/>
      <w:bookmarkEnd w:id="243"/>
      <w:r w:rsidRPr="00212425">
        <w:rPr>
          <w:rFonts w:ascii="Times New Roman" w:eastAsia="Times New Roman" w:hAnsi="Times New Roman" w:cs="Times New Roman"/>
          <w:sz w:val="24"/>
          <w:szCs w:val="24"/>
        </w:rPr>
        <w:t>Član 184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Žalba protiv rješenja iz čl. 177, 178, 179 stav 1, 181 stav 1 i 182 stav 1 ovog zakona ne odlaže izvršenje rješenja.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Žalba protiv rješenja iz čl. 181 stav 2 i 182 stav 2 ovog zakona ne zadržava izvršenje rješenja, osim ako se u toj žalbi pobija i odluka suda kojom nijesu prihvaćeni razlozi svjedoka za uskraćivanje svjedočenja ili odgovora na pojedino pitanje, odnosno razlozi vještaka za uskraćivanje vještačenja.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44" w:name="clan_185"/>
      <w:bookmarkEnd w:id="244"/>
      <w:r w:rsidRPr="00212425">
        <w:rPr>
          <w:rFonts w:ascii="Times New Roman" w:eastAsia="Times New Roman" w:hAnsi="Times New Roman" w:cs="Times New Roman"/>
          <w:sz w:val="24"/>
          <w:szCs w:val="24"/>
        </w:rPr>
        <w:t>Član 185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Ako lice koje zastupa Republiku, odnosno nadležni organ opštine ili u postupku preduzima radnju po njihovom ovlašćenju narušava red, sud će obavijestiti o tome nadležni organ </w:t>
      </w:r>
      <w:r w:rsidRPr="00212425">
        <w:rPr>
          <w:rFonts w:ascii="Times New Roman" w:eastAsia="Times New Roman" w:hAnsi="Times New Roman" w:cs="Times New Roman"/>
          <w:sz w:val="24"/>
          <w:szCs w:val="24"/>
        </w:rPr>
        <w:lastRenderedPageBreak/>
        <w:t>Republike, odnosno opštine, a može odložiti ročište i od nadležnog organa Republike, odnosno organa opštine da zatraži da odredi drugo lice da učestvuje u parnici.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45" w:name="str_54"/>
      <w:bookmarkEnd w:id="245"/>
      <w:r w:rsidRPr="00212425">
        <w:rPr>
          <w:rFonts w:ascii="Times New Roman" w:eastAsia="Times New Roman" w:hAnsi="Times New Roman" w:cs="Times New Roman"/>
          <w:sz w:val="24"/>
          <w:szCs w:val="24"/>
        </w:rPr>
        <w:t>DIO DRUGI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46" w:name="str_55"/>
      <w:bookmarkEnd w:id="246"/>
      <w:r w:rsidRPr="00212425">
        <w:rPr>
          <w:rFonts w:ascii="Times New Roman" w:eastAsia="Times New Roman" w:hAnsi="Times New Roman" w:cs="Times New Roman"/>
          <w:sz w:val="24"/>
          <w:szCs w:val="24"/>
        </w:rPr>
        <w:t>TOK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47" w:name="str_56"/>
      <w:bookmarkEnd w:id="247"/>
      <w:r w:rsidRPr="00212425">
        <w:rPr>
          <w:rFonts w:ascii="Times New Roman" w:eastAsia="Times New Roman" w:hAnsi="Times New Roman" w:cs="Times New Roman"/>
          <w:sz w:val="24"/>
          <w:szCs w:val="24"/>
        </w:rPr>
        <w:t>A. POSTUPAK PRED PRVOSTEPENIM 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48" w:name="str_57"/>
      <w:bookmarkEnd w:id="248"/>
      <w:r w:rsidRPr="00212425">
        <w:rPr>
          <w:rFonts w:ascii="Times New Roman" w:eastAsia="Times New Roman" w:hAnsi="Times New Roman" w:cs="Times New Roman"/>
          <w:sz w:val="24"/>
          <w:szCs w:val="24"/>
        </w:rPr>
        <w:t>GLAVA PETNAESTA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49" w:name="str_58"/>
      <w:bookmarkEnd w:id="249"/>
      <w:r w:rsidRPr="00212425">
        <w:rPr>
          <w:rFonts w:ascii="Times New Roman" w:eastAsia="Times New Roman" w:hAnsi="Times New Roman" w:cs="Times New Roman"/>
          <w:sz w:val="24"/>
          <w:szCs w:val="24"/>
        </w:rPr>
        <w:t>TUŽBA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50" w:name="clan_186"/>
      <w:bookmarkEnd w:id="250"/>
      <w:r w:rsidRPr="00212425">
        <w:rPr>
          <w:rFonts w:ascii="Times New Roman" w:eastAsia="Times New Roman" w:hAnsi="Times New Roman" w:cs="Times New Roman"/>
          <w:sz w:val="24"/>
          <w:szCs w:val="24"/>
        </w:rPr>
        <w:t>Član 186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Parnični postupak pokreće se tužbom (za osudu na činidbu, utvrđujućom i preobražajnom).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51" w:name="str_59"/>
      <w:bookmarkEnd w:id="251"/>
      <w:r w:rsidRPr="00212425">
        <w:rPr>
          <w:rFonts w:ascii="Times New Roman" w:eastAsia="Times New Roman" w:hAnsi="Times New Roman" w:cs="Times New Roman"/>
          <w:sz w:val="24"/>
          <w:szCs w:val="24"/>
        </w:rPr>
        <w:t>SADRŽINA TUŽBE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52" w:name="clan_187*"/>
      <w:bookmarkEnd w:id="252"/>
      <w:r w:rsidRPr="00212425">
        <w:rPr>
          <w:rFonts w:ascii="Times New Roman" w:eastAsia="Times New Roman" w:hAnsi="Times New Roman" w:cs="Times New Roman"/>
          <w:sz w:val="24"/>
          <w:szCs w:val="24"/>
        </w:rPr>
        <w:t>Član 187*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Tužba sadrži određeni zahtjev u pogledu glavne stvari i sporednih traženja, činjenice na kojima tužilac zasniva zahtjev, dokaze kojima se utvrđuju ove činjenice, kao i druge podatke koje mora imati svaki podnesak (član 103).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postupiti po tužbi i kad tužilac nije naveo pravni osnov tužbenog zahtjeva, a ako je tužilac naveo pravni osnov, sud nije vezan za njega.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Tužilac je dužan da priloži uz tužbu potvrdu o plaćenoj sudskoj taksi.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53" w:name="str_60"/>
      <w:bookmarkEnd w:id="253"/>
      <w:r w:rsidRPr="00212425">
        <w:rPr>
          <w:rFonts w:ascii="Times New Roman" w:eastAsia="Times New Roman" w:hAnsi="Times New Roman" w:cs="Times New Roman"/>
          <w:sz w:val="24"/>
          <w:szCs w:val="24"/>
        </w:rPr>
        <w:t>TUŽBA ZA UTVRĐENjE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54" w:name="clan_188"/>
      <w:bookmarkEnd w:id="254"/>
      <w:r w:rsidRPr="00212425">
        <w:rPr>
          <w:rFonts w:ascii="Times New Roman" w:eastAsia="Times New Roman" w:hAnsi="Times New Roman" w:cs="Times New Roman"/>
          <w:sz w:val="24"/>
          <w:szCs w:val="24"/>
        </w:rPr>
        <w:t>Član 188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Tužilac može u tužbi da traži da sud samo utvrdi postojanje, odnosno nepostojanje nekog prava ili pravnog odnosa ili istinitost, odnosno neistinitost neke isprave.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Ovakva tužba može se podići kada je to posebnim propisima predviđeno, kad tužilac ima pravni interes da sud utvrdi postojanje, odnosno nepostojanje nekog prava ili pravnog odnosa ili istinitost, odnosno neistinitost neke isprave prije dospjelosti zahtjeva za činidbu iz istog odnosa.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odluka o sporu zavisi od toga da li postoji ili ne postoji neko pravo ili pravni odnos, koji je u toku parnice postao sporan, tužilac može, pored postojećeg zahtjeva, istaći i tužbeni zahtjev da sud utvrdi da takav odnos postoji, odnosno da ne postoji, ako je sud pred kojim parnica teče nadležan za takav zahtjev.</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Isticanje zahtjeva u smislu stava 3 ovog člana neće se smatrati kao preinačenje tužbe.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55" w:name="str_61"/>
      <w:bookmarkEnd w:id="255"/>
      <w:r w:rsidRPr="00212425">
        <w:rPr>
          <w:rFonts w:ascii="Times New Roman" w:eastAsia="Times New Roman" w:hAnsi="Times New Roman" w:cs="Times New Roman"/>
          <w:sz w:val="24"/>
          <w:szCs w:val="24"/>
        </w:rPr>
        <w:t>ISTICANjE VIŠE TUŽBENIH ZAHTJEVA U JEDNOJ TUŽBI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56" w:name="clan_189"/>
      <w:bookmarkEnd w:id="256"/>
      <w:r w:rsidRPr="00212425">
        <w:rPr>
          <w:rFonts w:ascii="Times New Roman" w:eastAsia="Times New Roman" w:hAnsi="Times New Roman" w:cs="Times New Roman"/>
          <w:sz w:val="24"/>
          <w:szCs w:val="24"/>
        </w:rPr>
        <w:t>Član 189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jednoj tužbi tužilac može istaći više zahtjeva protiv istog tuženog kad su svi zahtjevi povezani istim činjeničnim i pravnim osnovom. Ako zahtjevi nijesu povezani istim činjeničnim i pravnim osnovom, oni se mogu istaći u jednoj tužbi protiv istog tuženog samo kad je isti sud stvarno nadležan za svaki od ovih zahtjeva i kad je za sve zahtjeve određena ista vrsta postupka, a sud ocijeni da isticanje takvih tužbenih zahtjeva u jednoj tužbi doprinosi ekonomičnosti postupka (kumulativno spajanje).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Tužilac može dva ili više tužbenih zahtjeva u međusobnoj vezi istaći u jednoj tužbi i tako da sud usvoji sljedeći od tih zahtjeva ako nađe da onaj koji je ispred njega istaknut nije osnovan (eventualno spajanje).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Zahtjevi se mogu po stavu 2 ovog člana istaći u jednoj tužbi samo ako je sud stvarno nadležan za svaki od istaknutih zahtjeva i ako je za sve zahtjeve određena ista vrsta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Presudom kojom se usvaja prvi zahtjev prestaje teći parnica po eventualnom zahtjevu.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57" w:name="str_62"/>
      <w:bookmarkEnd w:id="257"/>
      <w:r w:rsidRPr="00212425">
        <w:rPr>
          <w:rFonts w:ascii="Times New Roman" w:eastAsia="Times New Roman" w:hAnsi="Times New Roman" w:cs="Times New Roman"/>
          <w:sz w:val="24"/>
          <w:szCs w:val="24"/>
        </w:rPr>
        <w:t>PROTIVTUŽBA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58" w:name="clan_190"/>
      <w:bookmarkEnd w:id="258"/>
      <w:r w:rsidRPr="00212425">
        <w:rPr>
          <w:rFonts w:ascii="Times New Roman" w:eastAsia="Times New Roman" w:hAnsi="Times New Roman" w:cs="Times New Roman"/>
          <w:sz w:val="24"/>
          <w:szCs w:val="24"/>
        </w:rPr>
        <w:t>Člana 190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Tuženi može u odgovoru na tužbu, a najkasnije na pripremnom ročištu, odnosno na prvom ročištu za glavnu raspravu, ako pripremno ročišta nije održano, podnijeti protivtužbu, ako: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je zahtjev protivtužbe u vezi s tužbenim zahtjevom (koneksna);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se ti zahtjevi mogu prebiti (kompenzaciona);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se protivtužbom traži utvrđenje nekog prava ili pravnog odnosa od čijeg postojanja ili nepostojanja zavisi u cjelini ili djelimično odluka o tužbenom zahtjevu (prejudicijelna).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Protivtužba se ne može podnijeti ako je za zahtjev iz protivtužbe stvarno nadležan sud druge vrste.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Nakon održavanja ročišta iz stava 1 ovog člana, protivtužba se može podnijeti samo uz pristanak tužioca.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slučaju iz stava 1 tačka 1 ovoga člana sud može, ako to nalažu razlozi ekonomičnosti, da odluči da razdvoji postupak po protivtužbi.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59" w:name="str_63"/>
      <w:bookmarkEnd w:id="259"/>
      <w:r w:rsidRPr="00212425">
        <w:rPr>
          <w:rFonts w:ascii="Times New Roman" w:eastAsia="Times New Roman" w:hAnsi="Times New Roman" w:cs="Times New Roman"/>
          <w:sz w:val="24"/>
          <w:szCs w:val="24"/>
        </w:rPr>
        <w:t>PREINAČENjE TUŽBE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60" w:name="clan_191"/>
      <w:bookmarkEnd w:id="260"/>
      <w:r w:rsidRPr="00212425">
        <w:rPr>
          <w:rFonts w:ascii="Times New Roman" w:eastAsia="Times New Roman" w:hAnsi="Times New Roman" w:cs="Times New Roman"/>
          <w:sz w:val="24"/>
          <w:szCs w:val="24"/>
        </w:rPr>
        <w:lastRenderedPageBreak/>
        <w:t>Član 191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Tužilac može da preinači tužbu najkasnije do zaključenja pripremnog ročišta ili do početka glavne rasprave, ako pripremno ročište nije održano. U tom slučaju sud je dužan da ostavi tuženom vrijeme potrebno da se može pripremiti za raspravljanje po preinačenoj tužbi, ako za to nije imao dovoljno vremena.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Nakon održavanja pripremnog ročišta, a najkasnije do zaključenja glavne rasprave, sud može dopustiti preinačenje tužbe samo ako ocijeni da preinačenje nije usmjereno na odugovlačenje postupka i ako tuženi pristaje na preinačenje.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Smatra se da postoji pristanak tuženog na preinačenje tužbe ako se on upusti u raspravljanje o glavnoj stvari po preinačenoj tužbi, a nije se prije toga protivio preinačenju.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u slučaju iz stava 2 ovog člana dopustiti preinačenje tužbe i kad se tuženi protivi preinačenju, ako tužilac bez svoje krivice tužbu nije mogao preinačiti ranije, a tuženi je u mogućnosti da se upusti u raspravu po preinačenoj tužbi bez odlaganja glavne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tužba preinačena na ročištu na kome tuženi nije prisutan, sud će odložiti ročište i dostaviti tuženom prepis zapisnika sa tog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kojim se dopušta preinačenje tužbe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61" w:name="clan_192"/>
      <w:bookmarkEnd w:id="261"/>
      <w:r w:rsidRPr="00212425">
        <w:rPr>
          <w:rFonts w:ascii="Times New Roman" w:eastAsia="Times New Roman" w:hAnsi="Times New Roman" w:cs="Times New Roman"/>
          <w:sz w:val="24"/>
          <w:szCs w:val="24"/>
        </w:rPr>
        <w:t>Član 192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Preinačenje tužbe je promjena istovjetnosti tužbenog zahtjeva, povećanje postojećeg ili isticanje drugog zahtjeva uz postojeći.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tužilac preinači tužbu tako što usljed okolnosti koje su nastale poslije podnošenja tužbe zahtijeva iz istog činjeničnog osnova drugi predmet ili novčani iznos, tuženi se takvom preinačenju ne može protiviti.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Tužba nije preinačena ako je tužilac promijenio pravni osnov tužbenog zahtjeva, ako je smanjio tužbeni zahtjev ili ako je promijenio, dopunio ili ispravio pojedine navode, tako da usljed toga tužbeni zahtjev nije promijenjen.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62" w:name="clan_193"/>
      <w:bookmarkEnd w:id="262"/>
      <w:r w:rsidRPr="00212425">
        <w:rPr>
          <w:rFonts w:ascii="Times New Roman" w:eastAsia="Times New Roman" w:hAnsi="Times New Roman" w:cs="Times New Roman"/>
          <w:sz w:val="24"/>
          <w:szCs w:val="24"/>
        </w:rPr>
        <w:t>Član 193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Tužilac može, pod uslovima iz člana 191 ovog zakona, svoju tužbu preinačiti i tako što će umjesto prvobitno tuženog tužiti drugo lice.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preinačenje tužbe u smislu stava 1 ovog člana potreban je pristanak lica koje treba da stupi u parnicu umjesto tuženog, a ako se tuženi već upustio u raspravljanje o glavnoj stvari, potreban je i pristanak tuženog.</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Lice koje stupa u parnicu umjesto tuženog mora primiti parnicu u onom stanju u kakvom se ona nalazi u trenutku kad u nju stupa.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63" w:name="str_64"/>
      <w:bookmarkEnd w:id="263"/>
      <w:r w:rsidRPr="00212425">
        <w:rPr>
          <w:rFonts w:ascii="Times New Roman" w:eastAsia="Times New Roman" w:hAnsi="Times New Roman" w:cs="Times New Roman"/>
          <w:sz w:val="24"/>
          <w:szCs w:val="24"/>
        </w:rPr>
        <w:t>POVLAČENjE TUŽBE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64" w:name="clan_194"/>
      <w:bookmarkEnd w:id="264"/>
      <w:r w:rsidRPr="00212425">
        <w:rPr>
          <w:rFonts w:ascii="Times New Roman" w:eastAsia="Times New Roman" w:hAnsi="Times New Roman" w:cs="Times New Roman"/>
          <w:sz w:val="24"/>
          <w:szCs w:val="24"/>
        </w:rPr>
        <w:t>Član 194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Tužilac može povući tužbu bez pristanka tuženog prije nego što tuženi dostavi odgovor na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Tužba se može povući i kasnije, sve do zaključenja glavne rasprave, ako tuženi na to pristane. Ako se tuženi u roku od osam dana od dana obavještenja o povlačenju tužbe ne izjasni o tome, smatraće se da je pristao na povlačenje.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tužba povučena, sud donosi rješenje kojim se utvrđuje da je tužba povučena. To rješenje se dostavlja tuženom samo ako mu je prethodno tužba bila dostavljena.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Povučena tužba smatra se kao da nije ni bila podnesena i može se ponovo podnijeti.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65" w:name="str_65"/>
      <w:bookmarkEnd w:id="265"/>
      <w:r w:rsidRPr="00212425">
        <w:rPr>
          <w:rFonts w:ascii="Times New Roman" w:eastAsia="Times New Roman" w:hAnsi="Times New Roman" w:cs="Times New Roman"/>
          <w:sz w:val="24"/>
          <w:szCs w:val="24"/>
        </w:rPr>
        <w:t>POSTOJANjE PARNICE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66" w:name="clan_195"/>
      <w:bookmarkEnd w:id="266"/>
      <w:r w:rsidRPr="00212425">
        <w:rPr>
          <w:rFonts w:ascii="Times New Roman" w:eastAsia="Times New Roman" w:hAnsi="Times New Roman" w:cs="Times New Roman"/>
          <w:sz w:val="24"/>
          <w:szCs w:val="24"/>
        </w:rPr>
        <w:t>Član 195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Parnica počinje da teče dostavljanjem tužbe tuženom.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pogledu zahtjeva koji je stranka postavila u toku postupka, parnica počinje da teče od časa kad je o tom zahtjevu obaviještena protivna stranka.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Dok parnica teče ne može se, u pogledu istog zahtjeva, pokrenuti nova parnica među istim strankama, a ako takva parnica bude pokrenuta, sud će tužbu odbaciti.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u toku prvostepenog postupka, po službenoj dužnosti, paziti da li već teče druga parnica o istom zahtjevu među istim strankama.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67" w:name="clan_196"/>
      <w:bookmarkEnd w:id="267"/>
      <w:r w:rsidRPr="00212425">
        <w:rPr>
          <w:rFonts w:ascii="Times New Roman" w:eastAsia="Times New Roman" w:hAnsi="Times New Roman" w:cs="Times New Roman"/>
          <w:sz w:val="24"/>
          <w:szCs w:val="24"/>
        </w:rPr>
        <w:t>Član 196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koja od stranaka otuđi stvar ili pravo o kome teče parnica, to ne spriječava da se parnica među istim strankama dovrši.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Lice koje je pribavilo stvar ili pravo o kome teče parnica može stupiti u parnicu na mjesto tužioca, odnosno tuženog samo ako na to pristanu obje stranke.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slučaju iz stava 1 ovog člana presuda dejstvuje u korist ili protiv sticaoca.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68" w:name="str_66"/>
      <w:bookmarkEnd w:id="268"/>
      <w:r w:rsidRPr="00212425">
        <w:rPr>
          <w:rFonts w:ascii="Times New Roman" w:eastAsia="Times New Roman" w:hAnsi="Times New Roman" w:cs="Times New Roman"/>
          <w:sz w:val="24"/>
          <w:szCs w:val="24"/>
        </w:rPr>
        <w:t>GLAVA ŠESNAESTA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69" w:name="str_67"/>
      <w:bookmarkEnd w:id="269"/>
      <w:r w:rsidRPr="00212425">
        <w:rPr>
          <w:rFonts w:ascii="Times New Roman" w:eastAsia="Times New Roman" w:hAnsi="Times New Roman" w:cs="Times New Roman"/>
          <w:sz w:val="24"/>
          <w:szCs w:val="24"/>
        </w:rPr>
        <w:t>SUPARNIČARI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70" w:name="clan_197"/>
      <w:bookmarkEnd w:id="270"/>
      <w:r w:rsidRPr="00212425">
        <w:rPr>
          <w:rFonts w:ascii="Times New Roman" w:eastAsia="Times New Roman" w:hAnsi="Times New Roman" w:cs="Times New Roman"/>
          <w:sz w:val="24"/>
          <w:szCs w:val="24"/>
        </w:rPr>
        <w:lastRenderedPageBreak/>
        <w:t>Član 197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Više lica mogu jednom tužbom tužiti, odnosno biti tuženi (suparničari), ako: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su u pogledu predmeta spora u pravnoj zajednici ili ako njihova prava, odnosno obaveze proističu iz istog činjeničnog i pravnog osnova (materijalno suparničarstvo);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su predmet spora zahtjevi, odnosno obaveze iste vrste koji se zasnivaju na bitno istovrsnom činjeničnom i pravnom osnovu i ako postoji stvarna i mjesna nadležnost istog suda za svaki zahtjev i za svakog tuženog (formalno suparničarstvo);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je to drugim zakonom određeno.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 zaključenja pripremnog ročišta, odnosno ročišta za glavnu raspravu ako pripremno ročište nije održano, može, pod uslovima iz stava 1 ovog člana, uz tužioca pristupiti novi tužilac ili tužba može biti proširena na novog tuženog sa njegovim pristankom.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Lice koje pristupa tužbi, odnosno na koje se tužba proširuje mora da primi parnicu u onom stanju u kome se ona nalazi kad ono u nju stupa.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71" w:name="clan_198"/>
      <w:bookmarkEnd w:id="271"/>
      <w:r w:rsidRPr="00212425">
        <w:rPr>
          <w:rFonts w:ascii="Times New Roman" w:eastAsia="Times New Roman" w:hAnsi="Times New Roman" w:cs="Times New Roman"/>
          <w:sz w:val="24"/>
          <w:szCs w:val="24"/>
        </w:rPr>
        <w:t>Član 198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Tužilac može tužbom obuhvatiti dva ili više tuženih i tako što će tražiti da tužbeni zahtjev bude usvojen prema sljedećem tuženom za slučaj da bude pravosnažno odbijen prema onom koji je u tužbi naveden prije njega (suparničarstvo sa eventualno tuženim).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 način predviđen u stavu 1 ovog člana tužilac može tužbom obuhvatiti dva ili više tuženih samo ako prema svakom od njih ističe isti zahtjev ili ako prema pojedinim od njih ističe različite zahtjeve koji su u međusobnoj vezi i ako je isti sud stvarno i mjesno nadležan za svaki od zahtjeva.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72" w:name="clan_199"/>
      <w:bookmarkEnd w:id="272"/>
      <w:r w:rsidRPr="00212425">
        <w:rPr>
          <w:rFonts w:ascii="Times New Roman" w:eastAsia="Times New Roman" w:hAnsi="Times New Roman" w:cs="Times New Roman"/>
          <w:sz w:val="24"/>
          <w:szCs w:val="24"/>
        </w:rPr>
        <w:t>Član 199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Lice koje u cjelini ili djelimično traži stvar ili pravo o kome između drugih lica već teče parnica može pred sudom pred kojim ta parnica teče tužiti obje stranke jednom tužbom, sve dok se postupak pravosnažno ne završi (glavno miješanje).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odluči da zastane sa postupkom u prvoj parnici, presuda kojom je zahtjev glavnog umješača usvojen ima prejudicijelan značaj.</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73" w:name="clan_200"/>
      <w:bookmarkEnd w:id="273"/>
      <w:r w:rsidRPr="00212425">
        <w:rPr>
          <w:rFonts w:ascii="Times New Roman" w:eastAsia="Times New Roman" w:hAnsi="Times New Roman" w:cs="Times New Roman"/>
          <w:sz w:val="24"/>
          <w:szCs w:val="24"/>
        </w:rPr>
        <w:t>Član 200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Glavni dužnik i jemac mogu biti zajednički tuženi ako to nije u suprotnosti sa sadržinom ugovora o jemstvu.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74" w:name="clan_201"/>
      <w:bookmarkEnd w:id="274"/>
      <w:r w:rsidRPr="00212425">
        <w:rPr>
          <w:rFonts w:ascii="Times New Roman" w:eastAsia="Times New Roman" w:hAnsi="Times New Roman" w:cs="Times New Roman"/>
          <w:sz w:val="24"/>
          <w:szCs w:val="24"/>
        </w:rPr>
        <w:t>Član 201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Svaki suparničar je u parnici samostalna stranka i njegove radnje ili propuštanja ne koriste, niti štete drugim suparničarima.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75" w:name="clan_202"/>
      <w:bookmarkEnd w:id="275"/>
      <w:r w:rsidRPr="00212425">
        <w:rPr>
          <w:rFonts w:ascii="Times New Roman" w:eastAsia="Times New Roman" w:hAnsi="Times New Roman" w:cs="Times New Roman"/>
          <w:sz w:val="24"/>
          <w:szCs w:val="24"/>
        </w:rPr>
        <w:t>Član 202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po zakonu ili zbog prirode pravnog odnosa spor može riješiti samo na jednak način prema svim suparničarima (jedinstveni suparničari), oni se smatraju kao jedna parnična stranka, tako da se u slučaju ako pojedini suparničari propuste koju parničnu radnju, dejstvo parničnih radnji koje su izvršili drugi suparničari proteže i na one koji te radnje nijesu preduzeli.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suparničari preduzmu različite parnične radnje u postupku sud će uzeti u obzir onu radnju koja je za njih najpovoljnija.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76" w:name="clan_203"/>
      <w:bookmarkEnd w:id="276"/>
      <w:r w:rsidRPr="00212425">
        <w:rPr>
          <w:rFonts w:ascii="Times New Roman" w:eastAsia="Times New Roman" w:hAnsi="Times New Roman" w:cs="Times New Roman"/>
          <w:sz w:val="24"/>
          <w:szCs w:val="24"/>
        </w:rPr>
        <w:t>Član 203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rokovi za izvršenje određene parnične radnje za pojedine jedinstvene suparničare ističu u različito vrijeme, tu parničnu radnju može svaki suparničar preduzeti sve dok ma i za jednog od njih još teče rok za preduzimanje te radnje.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77" w:name="clan_204"/>
      <w:bookmarkEnd w:id="277"/>
      <w:r w:rsidRPr="00212425">
        <w:rPr>
          <w:rFonts w:ascii="Times New Roman" w:eastAsia="Times New Roman" w:hAnsi="Times New Roman" w:cs="Times New Roman"/>
          <w:sz w:val="24"/>
          <w:szCs w:val="24"/>
        </w:rPr>
        <w:t>Član 204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Svaki suparničar ima pravo da podnosi predloge koji se tiču toka parnice.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78" w:name="str_68"/>
      <w:bookmarkEnd w:id="278"/>
      <w:r w:rsidRPr="00212425">
        <w:rPr>
          <w:rFonts w:ascii="Times New Roman" w:eastAsia="Times New Roman" w:hAnsi="Times New Roman" w:cs="Times New Roman"/>
          <w:sz w:val="24"/>
          <w:szCs w:val="24"/>
        </w:rPr>
        <w:t>GLAVA SEDAMNAESTA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79" w:name="str_69"/>
      <w:bookmarkEnd w:id="279"/>
      <w:r w:rsidRPr="00212425">
        <w:rPr>
          <w:rFonts w:ascii="Times New Roman" w:eastAsia="Times New Roman" w:hAnsi="Times New Roman" w:cs="Times New Roman"/>
          <w:sz w:val="24"/>
          <w:szCs w:val="24"/>
        </w:rPr>
        <w:t>UČEŠĆE TREĆIH LICA U PARNICI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80" w:name="str_70"/>
      <w:bookmarkEnd w:id="280"/>
      <w:r w:rsidRPr="00212425">
        <w:rPr>
          <w:rFonts w:ascii="Times New Roman" w:eastAsia="Times New Roman" w:hAnsi="Times New Roman" w:cs="Times New Roman"/>
          <w:sz w:val="24"/>
          <w:szCs w:val="24"/>
        </w:rPr>
        <w:t>UČEŠĆE UMJEŠAČA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81" w:name="clan_205"/>
      <w:bookmarkEnd w:id="281"/>
      <w:r w:rsidRPr="00212425">
        <w:rPr>
          <w:rFonts w:ascii="Times New Roman" w:eastAsia="Times New Roman" w:hAnsi="Times New Roman" w:cs="Times New Roman"/>
          <w:sz w:val="24"/>
          <w:szCs w:val="24"/>
        </w:rPr>
        <w:t>Član 205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Lice koje ima pravni interes da u parnici koja teče među drugim licima jedna od stranaka uspije može se pridružiti toj stranci.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Umješač može stupiti u parnicu u toku cijelog postupka sve do pravosnažnosti odluke o tužbenom zahtjevu, kao i u toku postupka nakon podnijetog vanrednog pravnog lijeka.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Izjavu o stupanju u parnicu umješač može dati na ročištu ili podneskom.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Podnesak umješača dostavlja se obijema parničnim strankama, a ako je izjava umješača data na ročištu, prepis odnosnog dijela zapisnika dostaviće se samo onoj stranci koja je sa ročišta izostala.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82" w:name="clan_206"/>
      <w:bookmarkEnd w:id="282"/>
      <w:r w:rsidRPr="00212425">
        <w:rPr>
          <w:rFonts w:ascii="Times New Roman" w:eastAsia="Times New Roman" w:hAnsi="Times New Roman" w:cs="Times New Roman"/>
          <w:sz w:val="24"/>
          <w:szCs w:val="24"/>
        </w:rPr>
        <w:t>Član 206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Svaka stranka može osporiti umješaču pravo da učestvuje u postupku i predložiti da se umješač odbije.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 pravosnažnosti rješenja kojim se odbija učešće umješača, umješač može učestvovati u postupku i njegove parnične radnje ne mogu se isključiti.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odluke suda kojom prihvata učešće umješača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83" w:name="clan_207"/>
      <w:bookmarkEnd w:id="283"/>
      <w:r w:rsidRPr="00212425">
        <w:rPr>
          <w:rFonts w:ascii="Times New Roman" w:eastAsia="Times New Roman" w:hAnsi="Times New Roman" w:cs="Times New Roman"/>
          <w:sz w:val="24"/>
          <w:szCs w:val="24"/>
        </w:rPr>
        <w:t>Član 207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Umješač mora primiti parnicu u onom stanju u kojem se nalazi u trenutku kad se umiješa u parnicu. U daljem toku parnice on je ovlašćen da stavlja predloge i da preduzima ostale parnične radnje u rokovima u kojima bi te radnje mogla da preduzima stranka kojoj se pridružio.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umješač stupio u parnicu do pravosnažnosti odluke o tužbenom zahtjevu, ovlašćen je da podnese i vanredni pravni lijek.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umješač podnese pravni lijek, primjerak istog podneska dostaviće se i stranci kojoj se pridružio.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Parnične radnje umješača imaju za stranku kojoj se pridružio pravno dejstvo, ako nijesu u suprotnosti sa njenim radnjama, osim ako je stranka izričito osporila te parnične radnje.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 pristanku parničnih stranaka umješač može stupiti u parnicu kao stranka umjesto stranke kojoj se pridružio.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84" w:name="clan_207a"/>
      <w:bookmarkEnd w:id="284"/>
      <w:r w:rsidRPr="00212425">
        <w:rPr>
          <w:rFonts w:ascii="Times New Roman" w:eastAsia="Times New Roman" w:hAnsi="Times New Roman" w:cs="Times New Roman"/>
          <w:sz w:val="24"/>
          <w:szCs w:val="24"/>
        </w:rPr>
        <w:t>Član 207a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u kasnijoj parnici po tužbi stranke protiv umješača koji je uz nju učestvovao u prethodnoj parnici ne može presuditi protivno ranije donesenoj odluci, osim kad usvoji prigovor nesavjesnog vođenja spora.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koja je u prethodnoj parnici bila umješač, ima pravo da istakne prigovor da je stranka iz prethodne parnice, uz koju je učestvovala kao umješač, nesavjesno vodila prethodnu parnicu ili daje sud propustio da joj dostavlja pozive, podneske ili odluke.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da usvoji prigovor iz stava 2 ovog člana, samo ako stranka koja je bila umješač u prethodnoj parnici, dokaže 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u vrijeme stupanja u tu parnicu nije bila blagovremeno obaviještena o parnici i time bila spriječena da preduzima radnje koje bi dovele do povoljnijeg ishoda te parnice;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je stranka iz parnice uz koju je učestvovala kao umješač, namjerno ili iz grube nepažnje, propustila da preduzme parnične radnje koje bi dovele do povoljnijeg ishoda te parnice, a za mogućnost njihovog preduzimanja kao umješač u toj parnici nije znala ili nije mogla da zna;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3) je stranka iz te parnice svojim parničnim radnjama sprječavala da nastupi dejstvo radnji njenog umješača.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stranka iz stava 1 ovog člana koja je u prethodnoj parnici bila umješač uspije sa prigovorom iz stava 2 ovog člana, sud će da dozvoli da stranke ponovo raspravljaju o činjeničnim i pravnim pitanjima o kojima je raspravljeno u prethodnoj parnici.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st. 1, 2 i 3 ovog člana shodno se primjenjuju na imenovanog prethodnika iz člana 209 ovog zakona i na treće lice obaviješteno o parnici iz člana 210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85" w:name="clan_208"/>
      <w:bookmarkEnd w:id="285"/>
      <w:r w:rsidRPr="00212425">
        <w:rPr>
          <w:rFonts w:ascii="Times New Roman" w:eastAsia="Times New Roman" w:hAnsi="Times New Roman" w:cs="Times New Roman"/>
          <w:sz w:val="24"/>
          <w:szCs w:val="24"/>
        </w:rPr>
        <w:t>Član 208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pravno dejstvo presude treba da se odnosi i na umješača, on ima položaj jedinstvenog suparničara (član 202).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Umješač s položajem jedinstvenog suparničara može podnijeti vanredni pravni lijek i u parnici u kojoj do nastupanja pravosnažnosti odluke o tužbenom zahtjevu nije učestvovao kao umješač.</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86" w:name="clan_208a"/>
      <w:bookmarkEnd w:id="286"/>
      <w:r w:rsidRPr="00212425">
        <w:rPr>
          <w:rFonts w:ascii="Times New Roman" w:eastAsia="Times New Roman" w:hAnsi="Times New Roman" w:cs="Times New Roman"/>
          <w:sz w:val="24"/>
          <w:szCs w:val="24"/>
        </w:rPr>
        <w:t>Član 208a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ovog zakona o stranačkoj i parničnoj sposobnosti i zastupanju stranaka, kao i o podnescima stranaka i dostavi strankama shodno se primjenjuju i na umješača.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87" w:name="str_71"/>
      <w:bookmarkEnd w:id="287"/>
      <w:r w:rsidRPr="00212425">
        <w:rPr>
          <w:rFonts w:ascii="Times New Roman" w:eastAsia="Times New Roman" w:hAnsi="Times New Roman" w:cs="Times New Roman"/>
          <w:sz w:val="24"/>
          <w:szCs w:val="24"/>
        </w:rPr>
        <w:t>IMENOVANjE PRETHODNIKA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88" w:name="clan_209"/>
      <w:bookmarkEnd w:id="288"/>
      <w:r w:rsidRPr="00212425">
        <w:rPr>
          <w:rFonts w:ascii="Times New Roman" w:eastAsia="Times New Roman" w:hAnsi="Times New Roman" w:cs="Times New Roman"/>
          <w:sz w:val="24"/>
          <w:szCs w:val="24"/>
        </w:rPr>
        <w:t>Član 209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Lice koje je tuženo kao držalac neke stvari ili korisnik nekog prava, a tvrdi da stvar drži ili pravo vrši u ime trećeg lica može najkasnije na pripremnom ročištu, a ako ovo nije održano, onda na glavnoj raspravi, prije nego što se upusti u raspravljanje o glavnoj stvari, pozvati preko suda to treće lice (prethodnika) da umjesto njega stupi kao stranka u parnicu.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Pristanak tužioca da na mjesto tuženog u parnicu stupi prethodnik potreban je samo, ako tužilac protiv tuženog ističe i takve zahtjeve koji ne zavise od toga da li tuženi u ime prethodnika drži stvar ili vrši pravo.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prethodnik koji je uredno pozvan ne dođe na ročište ili odbije da stupi u parnicu, tuženi se ne može protiviti da se upusti u parnicu.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89" w:name="str_72"/>
      <w:bookmarkEnd w:id="289"/>
      <w:r w:rsidRPr="00212425">
        <w:rPr>
          <w:rFonts w:ascii="Times New Roman" w:eastAsia="Times New Roman" w:hAnsi="Times New Roman" w:cs="Times New Roman"/>
          <w:sz w:val="24"/>
          <w:szCs w:val="24"/>
        </w:rPr>
        <w:t>OBAVJEŠTENjE TREĆEG LICA O PARNICI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90" w:name="clan_210"/>
      <w:bookmarkEnd w:id="290"/>
      <w:r w:rsidRPr="00212425">
        <w:rPr>
          <w:rFonts w:ascii="Times New Roman" w:eastAsia="Times New Roman" w:hAnsi="Times New Roman" w:cs="Times New Roman"/>
          <w:sz w:val="24"/>
          <w:szCs w:val="24"/>
        </w:rPr>
        <w:t>Član 210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Ako tužilac ili tuženi treba da neko treće lice obavijeste o otpočetoj parnici da bi se time zasnovalo izvjesno građanskopravno dejstvo, oni mogu, sve dok se parnica pravosnažno ne </w:t>
      </w:r>
      <w:r w:rsidRPr="00212425">
        <w:rPr>
          <w:rFonts w:ascii="Times New Roman" w:eastAsia="Times New Roman" w:hAnsi="Times New Roman" w:cs="Times New Roman"/>
          <w:sz w:val="24"/>
          <w:szCs w:val="24"/>
        </w:rPr>
        <w:lastRenderedPageBreak/>
        <w:t>dovrši, to učiniti podneskom preko parničnog suda, u kome će navesti razlog obavještenja i u kakvom se stanju nalazi parnica.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koja je treće lice obavijestila o parnici ne može zbog toga tražiti prekid otpočete parnice, produženje rokova ili odlaganje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91" w:name="str_73"/>
      <w:bookmarkEnd w:id="291"/>
      <w:r w:rsidRPr="00212425">
        <w:rPr>
          <w:rFonts w:ascii="Times New Roman" w:eastAsia="Times New Roman" w:hAnsi="Times New Roman" w:cs="Times New Roman"/>
          <w:sz w:val="24"/>
          <w:szCs w:val="24"/>
        </w:rPr>
        <w:t>GLAVA OSAMNAESTA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92" w:name="str_74"/>
      <w:bookmarkEnd w:id="292"/>
      <w:r w:rsidRPr="00212425">
        <w:rPr>
          <w:rFonts w:ascii="Times New Roman" w:eastAsia="Times New Roman" w:hAnsi="Times New Roman" w:cs="Times New Roman"/>
          <w:sz w:val="24"/>
          <w:szCs w:val="24"/>
        </w:rPr>
        <w:t>PREKID, OBUSTAVA I ZASTOJ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93" w:name="clan_211"/>
      <w:bookmarkEnd w:id="293"/>
      <w:r w:rsidRPr="00212425">
        <w:rPr>
          <w:rFonts w:ascii="Times New Roman" w:eastAsia="Times New Roman" w:hAnsi="Times New Roman" w:cs="Times New Roman"/>
          <w:sz w:val="24"/>
          <w:szCs w:val="24"/>
        </w:rPr>
        <w:t>Član 211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Postupak se prekida: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kad stranka umre;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kad stranka izgubi parničnu sposobnost, a nema punomoćnika u toj parnici;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kad zakonski zastupnik stranke umre ili prestane njegovo ovlašćenje za zastupanje, a stranka nema punomoćnika u toj parnici;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kad stranka koja je pravno lice prestane postojati, odnosno kad nadležni organ pravosnažno odluči o zabrani rada;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5) kad nastupe pravne posljedice otvaranja stečajnog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6) kada nastupe pravne posljedice otvaranja postupka likvidacije;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7) kad usljed rata ili drugih uzroka prestane rad u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8) kad je to drugim zakonom određeno.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94" w:name="clan_212"/>
      <w:bookmarkEnd w:id="294"/>
      <w:r w:rsidRPr="00212425">
        <w:rPr>
          <w:rFonts w:ascii="Times New Roman" w:eastAsia="Times New Roman" w:hAnsi="Times New Roman" w:cs="Times New Roman"/>
          <w:sz w:val="24"/>
          <w:szCs w:val="24"/>
        </w:rPr>
        <w:t>Član 212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Osim slučajeva posebno predviđenih u ovom zakonu, prekid postupka sud će odrediti: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ako je odlučio da sam ne rješava o prethodnom pitanju (član 14);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ako se stranka nalazi na području koje je zbog vanrednih događaja (poplava i sl.) odsječeno od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odrediti prekid postupka, ako odluka o tužbenom zahtjevu zavisi od toga da li je učinjeno krivično djelo za koje se goni po službenoj dužnosti, ko je učinilac i da li je on odgovoran, a naročito kad se pojavi sumnja da je svjedok ili vještak dao lažan iskaz ili da je isprava upotrijebljena kao dokaz lažna.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95" w:name="clan_213"/>
      <w:bookmarkEnd w:id="295"/>
      <w:r w:rsidRPr="00212425">
        <w:rPr>
          <w:rFonts w:ascii="Times New Roman" w:eastAsia="Times New Roman" w:hAnsi="Times New Roman" w:cs="Times New Roman"/>
          <w:sz w:val="24"/>
          <w:szCs w:val="24"/>
        </w:rPr>
        <w:lastRenderedPageBreak/>
        <w:t>Član 213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Prekid postupka ima za posljedicu da prestaju teći svi rokovi određeni za vršenje parničnih radnji.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vrijeme trajanja prekida postupka sud ne može preduzimati nikakve radnje u postupku, ali ako je prekid nastupio poslije zaključenja glavne rasprave, sud može na osnovu te rasprave donijeti odluku.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Parnične radnje koje je jedna stranka preduzela dok traje prekid postupka nemaju prema drugoj stranci nikakvo pravno dejstvo. Njihovo dejstvo počinje tek pošto postupak bude nastavljen.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96" w:name="clan_214"/>
      <w:bookmarkEnd w:id="296"/>
      <w:r w:rsidRPr="00212425">
        <w:rPr>
          <w:rFonts w:ascii="Times New Roman" w:eastAsia="Times New Roman" w:hAnsi="Times New Roman" w:cs="Times New Roman"/>
          <w:sz w:val="24"/>
          <w:szCs w:val="24"/>
        </w:rPr>
        <w:t>Član 214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Postupak koji je prekinut iz razloga navedenih u članu 211 tač. 1 do 4 ovog zakona nastaviće se kad nasljednik ili staralac zaostavštine, novi zakonski zastupnik, pravni sljedbenici pravnog lica preuzmu postupak ili kad ih sud na predlog protivne strane pozove da to učine.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Postupak koji je prekinut iz razloga navedenog u članu 211 tačka 5 ovog zakona nastaviće se kad se ispune uslovi propisani zakonom kojim se uređuje stečajni postupak.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sud prekinuo postupak iz razloga navedenih u članu 212 stav 1 tačka 1 i stav 2 ovog zakona, postupak će se nastaviti kad se pravosnažno završi postupak pred sudom ili drugim nadležnim organom ili kad sud nađe da više ne postoje razlozi da se čeka na njegov završetak.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svim ostalim slučajevima prekinuti postupak nastaviće se na predlog stranke čim prestanu razlozi prekida.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Rokovi koji su usljed prekida postupka prestali da teku počinju za zainteresovanu stranku teći iznova od dana kad joj sud dostavi rješenje o nastavljanju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Stranci koja nije stavila predlog za nastavljanje postupka rješenje o nastavljanju postupka dostavlja se po odredbama člana 136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97" w:name="clan_215"/>
      <w:bookmarkEnd w:id="297"/>
      <w:r w:rsidRPr="00212425">
        <w:rPr>
          <w:rFonts w:ascii="Times New Roman" w:eastAsia="Times New Roman" w:hAnsi="Times New Roman" w:cs="Times New Roman"/>
          <w:sz w:val="24"/>
          <w:szCs w:val="24"/>
        </w:rPr>
        <w:t>Član 215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Žalba protiv rješenja kojim se utvrđuje (član 211) ili određuje (član 212) prekid postupka ne zadržava izvršenje rješenja.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sud na ročištu odbio predlog za prekid postupka i odlučio da se postupak odmah nastavi protiv tog rješenja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98" w:name="clan_216"/>
      <w:bookmarkEnd w:id="298"/>
      <w:r w:rsidRPr="00212425">
        <w:rPr>
          <w:rFonts w:ascii="Times New Roman" w:eastAsia="Times New Roman" w:hAnsi="Times New Roman" w:cs="Times New Roman"/>
          <w:sz w:val="24"/>
          <w:szCs w:val="24"/>
        </w:rPr>
        <w:t>Član 216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Postupak se obustavlja kad stranka umre ili prestane da postoji, ako se u sporu odlučuje o pravima koja ne prelaze na njene nasljednike, odnosno pravne sljedbenike.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U slučajevima iz stava 1 ovog člana rješenje o obustavi postupka dostavlja se protivnoj stranci, nasljednicima, odnosno pravnim sljedbenicima stranke, nakon što oni budu utvrđeni.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nasljednicima umrle stranke, na predlog protivne stranke ili po službenoj dužnosti, postaviti privremenog zastupnika kome će dostaviti rješenje o obustavi postupka, ako ocijeni da bi ostavinski postupak mogao duže trajati.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Rješenje o obustavi postupka koje je donijeto zbog toga što je pravno lice prestalo da postoji dostaviće se protivnoj stranci i pravnom sljedbeniku pravnog lica ukoliko on postoji.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 pravosnažnosti rješenja o obustavi postupka u pogledu rokova za preduzimanje pravnih radnji, prava stranaka i radnji suda shodno se primjenjuju odredbe o prekidu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299" w:name="clan_216a"/>
      <w:bookmarkEnd w:id="299"/>
      <w:r w:rsidRPr="00212425">
        <w:rPr>
          <w:rFonts w:ascii="Times New Roman" w:eastAsia="Times New Roman" w:hAnsi="Times New Roman" w:cs="Times New Roman"/>
          <w:sz w:val="24"/>
          <w:szCs w:val="24"/>
        </w:rPr>
        <w:t>Član 216a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zastati sa postupkom u slučajevima propisanim ovim zakonom.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Rješenjem o zastoju postupka sud određuje trajanje zastoja.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o zastoju postupka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nastaviti postupak po službenoj dužnosti kad prestanu razlozi koji su izazvali zastoj postupka zbog kojih je donijeto rješenje o zastoju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zastane sa postupkom, sud može da preduzima samo one radnje za koje postoji opasnost od odlaganja.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Zastoj postupka ne utiče na rokove za preduzimanje parničnih radnji.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00" w:name="str_75"/>
      <w:bookmarkEnd w:id="300"/>
      <w:r w:rsidRPr="00212425">
        <w:rPr>
          <w:rFonts w:ascii="Times New Roman" w:eastAsia="Times New Roman" w:hAnsi="Times New Roman" w:cs="Times New Roman"/>
          <w:sz w:val="24"/>
          <w:szCs w:val="24"/>
        </w:rPr>
        <w:t>GLAVA DEVETNAESTA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01" w:name="str_76"/>
      <w:bookmarkEnd w:id="301"/>
      <w:r w:rsidRPr="00212425">
        <w:rPr>
          <w:rFonts w:ascii="Times New Roman" w:eastAsia="Times New Roman" w:hAnsi="Times New Roman" w:cs="Times New Roman"/>
          <w:sz w:val="24"/>
          <w:szCs w:val="24"/>
        </w:rPr>
        <w:t>DOKAZI I IZVOĐENjE DOKAZA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02" w:name="str_77"/>
      <w:bookmarkEnd w:id="302"/>
      <w:r w:rsidRPr="00212425">
        <w:rPr>
          <w:rFonts w:ascii="Times New Roman" w:eastAsia="Times New Roman" w:hAnsi="Times New Roman" w:cs="Times New Roman"/>
          <w:sz w:val="24"/>
          <w:szCs w:val="24"/>
        </w:rPr>
        <w:t>OPŠTE ODREDBE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03" w:name="clan_217"/>
      <w:bookmarkEnd w:id="303"/>
      <w:r w:rsidRPr="00212425">
        <w:rPr>
          <w:rFonts w:ascii="Times New Roman" w:eastAsia="Times New Roman" w:hAnsi="Times New Roman" w:cs="Times New Roman"/>
          <w:sz w:val="24"/>
          <w:szCs w:val="24"/>
        </w:rPr>
        <w:t>Član 217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Svaka stranka je dužna da iznese činjenice i predloži dokaze na kojima temelji svoj zahtjev ili kojim pobija navode i dokaze protivne stranke.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Dokazivanje obuhvata sve činjenice koje su važne za donošenje odluke.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rješava koji će se dokazi izvesti radi utvrđivanja odlučnih činjenica.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04" w:name="clan_218"/>
      <w:bookmarkEnd w:id="304"/>
      <w:r w:rsidRPr="00212425">
        <w:rPr>
          <w:rFonts w:ascii="Times New Roman" w:eastAsia="Times New Roman" w:hAnsi="Times New Roman" w:cs="Times New Roman"/>
          <w:sz w:val="24"/>
          <w:szCs w:val="24"/>
        </w:rPr>
        <w:t>Član 218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Ne treba dokazivati činjenice koje su opštepoznate, niti činjenice koje su sudu poznate u vršenju njegove funkcije.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 treba dokazivati činjenice koje je stranka priznala pred sudom u toku parnice, ali sud može narediti da se dokazuju i ovakve činjenice, ako smatra da stranka njihovim priznanjem ide za tim da raspolaže zahtjevom kojim ne može raspolagati (član 4 stav 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uzimajući u obzir sve okolnosti, cijeniti da li će uzeti za priznatu ili osporenu činjenicu koju je stranka prvo priznala, a poslije potpuno ili djelimično porekla ili ograničila priznanje dodavanjem drugih činjenica.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Činjenice čije postojanje zakon pretpostavlja ne treba dokazivati, ali se može dokazivati da ove činjenice ne postoje, ako zakonom nije što drugo određeno.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05" w:name="clan_219"/>
      <w:bookmarkEnd w:id="305"/>
      <w:r w:rsidRPr="00212425">
        <w:rPr>
          <w:rFonts w:ascii="Times New Roman" w:eastAsia="Times New Roman" w:hAnsi="Times New Roman" w:cs="Times New Roman"/>
          <w:sz w:val="24"/>
          <w:szCs w:val="24"/>
        </w:rPr>
        <w:t>Član 219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na osnovu izvedenih dokaza (član 9) ne može sa sigurnošću da utvrdi neku činjenicu, o postojanju činjenice zaključiće primjenom pravila o teretu dokazivanja.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koja tvrdi da ima neko pravo snosi teret dokazivanja činjenice koja je bitna za njegov nastanak ili ostvarivanje, ako zakonom nije drukčije određeno.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koja osporava postojanje nekog prava snosi teret dokazivanja činjenice koja je spriječila njegov nastanak ili ostvarivanje ili usljed koje je ono prestalo da postoji, ako zakonom nije drukčije određeno.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06" w:name="clan_220"/>
      <w:bookmarkEnd w:id="306"/>
      <w:r w:rsidRPr="00212425">
        <w:rPr>
          <w:rFonts w:ascii="Times New Roman" w:eastAsia="Times New Roman" w:hAnsi="Times New Roman" w:cs="Times New Roman"/>
          <w:sz w:val="24"/>
          <w:szCs w:val="24"/>
        </w:rPr>
        <w:t>Član 220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utvrdi da stranci pripada pravo na naknadu štete, na novčani iznos ili na zamjenljive stvari, ali se visina iznosa, odnosno količina stvari ne može utvrditi ili bi se mogla utvrditi samo sa nesrazmjernim teškoćama, sud će o ovom odlučiti po slobodnoj ocjeni.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07" w:name="clan_220a"/>
      <w:bookmarkEnd w:id="307"/>
      <w:r w:rsidRPr="00212425">
        <w:rPr>
          <w:rFonts w:ascii="Times New Roman" w:eastAsia="Times New Roman" w:hAnsi="Times New Roman" w:cs="Times New Roman"/>
          <w:sz w:val="24"/>
          <w:szCs w:val="24"/>
        </w:rPr>
        <w:t>Član 220a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potpuno razjašnjenje okolnosti od kojih zavisi odluka o nekim od više istaknutih tužbenih zahtjeva u istoj tužbi, koji su beznačajni u odnosu na ukupan iznos svih istaknutih zahtjeva, povezano sa teškoćama koje su nesrazmjerne u odnosu na važnost istaknutih zahtjeva, sud može o tim zahtjevima da odluči po slobodnoj ocjeni uzimajući u obzir već razjašnjene okolnosti slučaja i prikupljene dokaze, a naročito isprave koje su stranke priložile, kao i njihove iskaze ako ih je sud saslušao.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08" w:name="clan_220b"/>
      <w:bookmarkEnd w:id="308"/>
      <w:r w:rsidRPr="00212425">
        <w:rPr>
          <w:rFonts w:ascii="Times New Roman" w:eastAsia="Times New Roman" w:hAnsi="Times New Roman" w:cs="Times New Roman"/>
          <w:sz w:val="24"/>
          <w:szCs w:val="24"/>
        </w:rPr>
        <w:t>Član 220b</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U sporovima čija vrijednost predmeta spora u postupku pred osnovnim sudovima ne prelazi 1.000 eura, odnosno u postupku pred privrednim sudovima 7.000 eura, sud može, ako ocijeni da bi utvrđivanje činjenica važnih za rješenje spora moglo biti povezano sa nesrazmjernim </w:t>
      </w:r>
      <w:r w:rsidRPr="00212425">
        <w:rPr>
          <w:rFonts w:ascii="Times New Roman" w:eastAsia="Times New Roman" w:hAnsi="Times New Roman" w:cs="Times New Roman"/>
          <w:sz w:val="24"/>
          <w:szCs w:val="24"/>
        </w:rPr>
        <w:lastRenderedPageBreak/>
        <w:t>teškoćama i troškovima, postojanje tih činjenica da utvrdi po slobodnoj ocjeni uzimajući u obzir isprave koje su stranke priložile, kao i njihove iskaze ako je sud izveo dokaz saslušanjem stranaka.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09" w:name="clan_221"/>
      <w:bookmarkEnd w:id="309"/>
      <w:r w:rsidRPr="00212425">
        <w:rPr>
          <w:rFonts w:ascii="Times New Roman" w:eastAsia="Times New Roman" w:hAnsi="Times New Roman" w:cs="Times New Roman"/>
          <w:sz w:val="24"/>
          <w:szCs w:val="24"/>
        </w:rPr>
        <w:t>Član 221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Dokazi se izvode na glavnoj raspravi.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odlučiti da se određeni dokazi izvedu pred drugim sudom (zamoljeni sud). U tom slučaju zapisnici o izvedenim dokazima pročitaće se na glavnoj raspravi.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sud odluči da se neki dokaz izvede pred zamoljenim sudom, u zamolnici za izvođenje dokaza opisaće se stanje stvari prema podacima iz spisa predmeta i posebno će se naznačiti o kojim okolnostima treba naročito voditi računa prilikom izvođenja dokaza.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ročištu za izvođenje dokaza pred zamoljenim sudom obavijestiće se i stranke.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Zamoljeni sud pri izvođenju dokaza ima sva ovlašćenja koja ima sud kada se dokazi izvode na glavnoj raspravi.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suda kojim se izvođenje dokaza povjerava zamoljenom sudu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10" w:name="clan_222"/>
      <w:bookmarkEnd w:id="310"/>
      <w:r w:rsidRPr="00212425">
        <w:rPr>
          <w:rFonts w:ascii="Times New Roman" w:eastAsia="Times New Roman" w:hAnsi="Times New Roman" w:cs="Times New Roman"/>
          <w:sz w:val="24"/>
          <w:szCs w:val="24"/>
        </w:rPr>
        <w:t>Član 222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prema okolnostima može pretpostaviti da neki dokaz neće moći da se izvede u razumnom roku ili ako dokaz treba da se izvede u inostranstvu, sud će u rješenju o izvođenju dokaza da odredi rok do kog će se čekati izvođenje dokaza.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određeni rok protekne rasprava će se sprovesti bez obzira što određeni dokaz nije izveden.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11" w:name="str_78"/>
      <w:bookmarkEnd w:id="311"/>
      <w:r w:rsidRPr="00212425">
        <w:rPr>
          <w:rFonts w:ascii="Times New Roman" w:eastAsia="Times New Roman" w:hAnsi="Times New Roman" w:cs="Times New Roman"/>
          <w:sz w:val="24"/>
          <w:szCs w:val="24"/>
        </w:rPr>
        <w:t>UVIĐAJ</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12" w:name="clan_223"/>
      <w:bookmarkEnd w:id="312"/>
      <w:r w:rsidRPr="00212425">
        <w:rPr>
          <w:rFonts w:ascii="Times New Roman" w:eastAsia="Times New Roman" w:hAnsi="Times New Roman" w:cs="Times New Roman"/>
          <w:sz w:val="24"/>
          <w:szCs w:val="24"/>
        </w:rPr>
        <w:t>Član 223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Uviđaj se preduzima kad je za utvrđivanje neke činjenice ili za razjašnjenje neke okolnosti potrebno neposredno opažanje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Uviđaj se može vršiti i uz sudjelovanje vještaka.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13" w:name="clan_224"/>
      <w:bookmarkEnd w:id="313"/>
      <w:r w:rsidRPr="00212425">
        <w:rPr>
          <w:rFonts w:ascii="Times New Roman" w:eastAsia="Times New Roman" w:hAnsi="Times New Roman" w:cs="Times New Roman"/>
          <w:sz w:val="24"/>
          <w:szCs w:val="24"/>
        </w:rPr>
        <w:t>Član 224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stvar koju treba razgledati ne može donijeti u sud ili bi njeno donošenje prouzrokovalo znatne troškove, sud će izvršiti uviđaj na licu mjesta, o čemu će sastaviti zapisnik.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14" w:name="clan_225"/>
      <w:bookmarkEnd w:id="314"/>
      <w:r w:rsidRPr="00212425">
        <w:rPr>
          <w:rFonts w:ascii="Times New Roman" w:eastAsia="Times New Roman" w:hAnsi="Times New Roman" w:cs="Times New Roman"/>
          <w:sz w:val="24"/>
          <w:szCs w:val="24"/>
        </w:rPr>
        <w:t>Član 225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treba razgledati stvar koja se nalazi kod jedne od stranaka ili kod trećeg lica, shodno će se primjenjivati odredbe ovog zakona o pribavljanju isprava od stranaka ili trećih lica.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15" w:name="str_79"/>
      <w:bookmarkEnd w:id="315"/>
      <w:r w:rsidRPr="00212425">
        <w:rPr>
          <w:rFonts w:ascii="Times New Roman" w:eastAsia="Times New Roman" w:hAnsi="Times New Roman" w:cs="Times New Roman"/>
          <w:sz w:val="24"/>
          <w:szCs w:val="24"/>
        </w:rPr>
        <w:t>ISPRAVE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16" w:name="clan_226"/>
      <w:bookmarkEnd w:id="316"/>
      <w:r w:rsidRPr="00212425">
        <w:rPr>
          <w:rFonts w:ascii="Times New Roman" w:eastAsia="Times New Roman" w:hAnsi="Times New Roman" w:cs="Times New Roman"/>
          <w:sz w:val="24"/>
          <w:szCs w:val="24"/>
        </w:rPr>
        <w:t>Član 226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Isprava koju je u propisanom obliku izdao državni organ u granicama svoje nadležnosti, odnosno ustanova i drugo pravno lice u okviru zakonom povjerenog javnog ovlašćenja (javna isprava) dokazuje istinitost onoga što se u njoj potvrđuje ili određuje.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Istu dokaznu snagu imaju i druge isprave koje su posebnim propisima u pogledu dokazne snage izjednačene sa javnim ispravama.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Dozvoljeno je dokazivati da su u javnoj ispravi neistinito utvrđene činjenice ili da je isprava nepravilno sastavljena.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posumnja u autentičnost isprave, može zatražiti da se o tome izjasni organ od koga bi trebalo ona da potiče.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17" w:name="clan_227"/>
      <w:bookmarkEnd w:id="317"/>
      <w:r w:rsidRPr="00212425">
        <w:rPr>
          <w:rFonts w:ascii="Times New Roman" w:eastAsia="Times New Roman" w:hAnsi="Times New Roman" w:cs="Times New Roman"/>
          <w:sz w:val="24"/>
          <w:szCs w:val="24"/>
        </w:rPr>
        <w:t>Član 227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međunarodnim ugovorom nije što drugo određeno, inostrane javne isprave koje su propisno ovjerene imaju, pod uslovom uzajamnosti, istu dokaznu snagu kao i domaće javne isprave.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18" w:name="clan_228"/>
      <w:bookmarkEnd w:id="318"/>
      <w:r w:rsidRPr="00212425">
        <w:rPr>
          <w:rFonts w:ascii="Times New Roman" w:eastAsia="Times New Roman" w:hAnsi="Times New Roman" w:cs="Times New Roman"/>
          <w:sz w:val="24"/>
          <w:szCs w:val="24"/>
        </w:rPr>
        <w:t>Član 228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je dužna da sama podnese ispravu na koju se poziva za dokaz svojih navoda.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Uz ispravu sastavljenu na stranom jeziku podnosi se i prevod ovjeren od strane stalnog sudskog tumača.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isprava nalazi kod državnog organa ili pravnog lica kojima je povjereno vršenje javnog ovlašćenja, a sama stranka ne može izdejstvovati da se isprava preda ili pokaže, sud će na predlog stranke pribaviti ovu ispravu.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19" w:name="clan_229"/>
      <w:bookmarkEnd w:id="319"/>
      <w:r w:rsidRPr="00212425">
        <w:rPr>
          <w:rFonts w:ascii="Times New Roman" w:eastAsia="Times New Roman" w:hAnsi="Times New Roman" w:cs="Times New Roman"/>
          <w:sz w:val="24"/>
          <w:szCs w:val="24"/>
        </w:rPr>
        <w:t>Član 229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se jedna stranka poziva na ispravu i tvrdi da se ona nalazi kod druge stranke, sud će ovu stranku pozvati da podnese ispravu, ostavljajući joj za to određeni rok.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ne može da uskrati podnošenje isprave, ako se ona sama u parnici pozvala na tu ispravu za dokaz svojih navoda ili ako je riječ o ispravi koju je po zakonu dužna da preda ili pokaže ili ako se isprava s obzirom na njenu sadržinu smatra zajedničkom za obje stranke.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U pogledu prava stranke da uskrati podnošenje drugih isprava shodno će se primjenjivati odredbe čl. 233 i 234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stranka koja je pozvana da podnese ispravu poriče da se isprava kod nje nalazi, sud može radi utvrđivanja ove činjenice da izvodi dokaze.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s obzirom na sve okolnosti, po svom uvjerenju cijeniti od kakvog je značaja što stranka koja drži ispravu neće da postupi po rješenju suda kojim joj se nalaže da podnese ispravu ili protivno uvjerenju suda poriče da se isprava kod nje nalazi.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odluke suda iz stava 1 ovog člana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20" w:name="clan_230"/>
      <w:bookmarkEnd w:id="320"/>
      <w:r w:rsidRPr="00212425">
        <w:rPr>
          <w:rFonts w:ascii="Times New Roman" w:eastAsia="Times New Roman" w:hAnsi="Times New Roman" w:cs="Times New Roman"/>
          <w:sz w:val="24"/>
          <w:szCs w:val="24"/>
        </w:rPr>
        <w:t>Član 230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na predlog stranke, narediti trećem licu da podnese ispravu koja služi kao dokaz za utvrđivanje neke odlučne činjenice. Treće lice može da uskrati podnošenje isprave shodno odredbama čl. 233 i 234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Prije nego što donese odluku kojom trećem licu nalaže da podnese ispravu, sud će pozvati treće lice da se o tome izjasni.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treće lice osporava svoju dužnost da podnese ispravu koja se kod njega nalazi, sud će odlučiti da li je treće lice dužno da podnese ispravu.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treće lice poriče da se isprava nalazi kod njega, sud može radi utvrđivanja ove činjenice da izvodi dokaze.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Pravosnažno rješenje o dužnosti trećeg lica da podnese ispravu može se izvršiti preko nadležnog suda po pravilima izvršnog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Treće lice ima pravo na naknadu troškova koje je imalo u vezi sa podnošenjem isprava. Odredbe člana 242 ovog zakona shodno će se primjenjivati i u ovom slučaju.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21" w:name="str_80"/>
      <w:bookmarkEnd w:id="321"/>
      <w:r w:rsidRPr="00212425">
        <w:rPr>
          <w:rFonts w:ascii="Times New Roman" w:eastAsia="Times New Roman" w:hAnsi="Times New Roman" w:cs="Times New Roman"/>
          <w:sz w:val="24"/>
          <w:szCs w:val="24"/>
        </w:rPr>
        <w:t>SVJEDOCI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22" w:name="clan_231"/>
      <w:bookmarkEnd w:id="322"/>
      <w:r w:rsidRPr="00212425">
        <w:rPr>
          <w:rFonts w:ascii="Times New Roman" w:eastAsia="Times New Roman" w:hAnsi="Times New Roman" w:cs="Times New Roman"/>
          <w:sz w:val="24"/>
          <w:szCs w:val="24"/>
        </w:rPr>
        <w:t>Član 231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Svako lice koje se poziva kao svjedok dužno je da se odazove pozivu, a ako ovim zakonom nije drukčije određeno, dužno je i da svjedoči.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Kao svjedoci mogu se saslušati samo lica koja su sposobna da daju obavještenja o činjenicama koje se dokazuju.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Dijete se može saslušati kao svjedok, ako sud na osnovu nalaza nadležnog organa ili stručnog lica ocijeni da je sposobno da svjedoči.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23" w:name="clan_232"/>
      <w:bookmarkEnd w:id="323"/>
      <w:r w:rsidRPr="00212425">
        <w:rPr>
          <w:rFonts w:ascii="Times New Roman" w:eastAsia="Times New Roman" w:hAnsi="Times New Roman" w:cs="Times New Roman"/>
          <w:sz w:val="24"/>
          <w:szCs w:val="24"/>
        </w:rPr>
        <w:lastRenderedPageBreak/>
        <w:t>Član 232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 može se saslušati kao svjedok lice koje bi svojim iskazom povrijedilo dužnost čuvanja državne, službene ili vojne tajne, dok ga nadležni organ ne oslobodi od te dužnosti.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24" w:name="clan_233"/>
      <w:bookmarkEnd w:id="324"/>
      <w:r w:rsidRPr="00212425">
        <w:rPr>
          <w:rFonts w:ascii="Times New Roman" w:eastAsia="Times New Roman" w:hAnsi="Times New Roman" w:cs="Times New Roman"/>
          <w:sz w:val="24"/>
          <w:szCs w:val="24"/>
        </w:rPr>
        <w:t>Član 233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Svjedok može da uskrati svjedočenje: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o onome što mu je stranka kao svom punomoćniku povjerila;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o onome o čemu se stranka ili drugo lice svjedoku kao vjerskom ispovjedniku ispovijedilo;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o činjenicama koje je svjedok saznao kao advokat, ljekar ili u vršenju nekog drugog poziva ili neke druge djelatnosti, ako postoji obaveza da se kao tajna čuva ono što se saznalo u vršenju tog poziva ili djelatnosti.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da upozori ova lica da mogu uskratiti davanje iskaza.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25" w:name="clan_234"/>
      <w:bookmarkEnd w:id="325"/>
      <w:r w:rsidRPr="00212425">
        <w:rPr>
          <w:rFonts w:ascii="Times New Roman" w:eastAsia="Times New Roman" w:hAnsi="Times New Roman" w:cs="Times New Roman"/>
          <w:sz w:val="24"/>
          <w:szCs w:val="24"/>
        </w:rPr>
        <w:t>Član 234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Svjedok može uskratiti odgovor na pojedina pitanja, ako za to postoje važni razlozi, a naročito ako bi svojim odgovorom na ta pitanja izložio teškoj sramoti, znatnoj imovinskoj šteti ili krivičnom gonjenju sebe ili svoje srodnike po krvi u pravoj liniji do bilo kog stepena, u pobočnoj liniji do trećeg stepena zaključno, svog bračnog, odnosno vanbračnog druga ili srodnike po tazbini do drugog stepena zaključno i onda kad je brak prestao, kao i svog staraoca ili staranika, usvojioca ili usvojenika.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da upozori svjedoka da može uskratiti davanje odgovora na postavljeno pitanje.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26" w:name="clan_235"/>
      <w:bookmarkEnd w:id="326"/>
      <w:r w:rsidRPr="00212425">
        <w:rPr>
          <w:rFonts w:ascii="Times New Roman" w:eastAsia="Times New Roman" w:hAnsi="Times New Roman" w:cs="Times New Roman"/>
          <w:sz w:val="24"/>
          <w:szCs w:val="24"/>
        </w:rPr>
        <w:t>Član 235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Svjedok ne može zbog opasnosti od kakve imovinske štete da uskrati svjedočenje o pravnim poslovima pri kojima je bio prisutan kao pozvani svjedok, o radnjama koje je u pogledu spornog odnosa preduzeo kao pravni prethodnik ili zastupnik jedne od stranaka, o činjenicama koje se tiču imovinskih odnosa uslovljenih porodičnom ili bračnom vezom, o činjenicama koje se tiču rođenja, sklapanja braka ili smrti, kao i kad je na osnovu posebnih propisa dužan da podnese prijavu ili da da izjavu.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27" w:name="clan_236"/>
      <w:bookmarkEnd w:id="327"/>
      <w:r w:rsidRPr="00212425">
        <w:rPr>
          <w:rFonts w:ascii="Times New Roman" w:eastAsia="Times New Roman" w:hAnsi="Times New Roman" w:cs="Times New Roman"/>
          <w:sz w:val="24"/>
          <w:szCs w:val="24"/>
        </w:rPr>
        <w:t>Član 236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Opravdanost razloga za uskraćivanje svjedočenja ili odgovora na pojedina pitanja ocjenjuje sud pred kojim svjedok treba da svjedoči. Ako je potrebno prethodno će se o tome saslušati stranke.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Protiv rješenja suda iz stava 1 ovog člana stranke nemaju pravo na posebnu žalbu, a svjedok može ovo rješenje pobijati u žalbi protiv rješenja o novčanoj kazni ili o zatvoru zbog toga što je uskratio svjedočenje ili odgovor na pojedino pitanje (član 181 stav 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28" w:name="clan_237"/>
      <w:bookmarkEnd w:id="328"/>
      <w:r w:rsidRPr="00212425">
        <w:rPr>
          <w:rFonts w:ascii="Times New Roman" w:eastAsia="Times New Roman" w:hAnsi="Times New Roman" w:cs="Times New Roman"/>
          <w:sz w:val="24"/>
          <w:szCs w:val="24"/>
        </w:rPr>
        <w:t>Član 237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koja predlaže da se određeno lice sasluša kao svjedok mora prethodno da naznači o čemu ono treba da svjedoči i da navede njegovo ime i prezime, zanimanje i boravište.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29" w:name="clan_238"/>
      <w:bookmarkEnd w:id="329"/>
      <w:r w:rsidRPr="00212425">
        <w:rPr>
          <w:rFonts w:ascii="Times New Roman" w:eastAsia="Times New Roman" w:hAnsi="Times New Roman" w:cs="Times New Roman"/>
          <w:sz w:val="24"/>
          <w:szCs w:val="24"/>
        </w:rPr>
        <w:t>Član 238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Pozivanje svjedoka vrši se dostavljanjem pisanog poziva u kome se navodi prezime, ime, zanimanje pozvanog, vrijeme i mjesto dolaska, predmet po kome se poziva i naznačenje da se poziva kao svjedok. U pozivu će se svjedok upozoriti na posljedice neopravdanog izostanka (član 181) i na pravo na naknadu troškova (član 242).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Pozivanje kao svjedoka maloljetnog lica, koje nije navršilo 16 godina života, vrši se preko roditelja, odnosno zakonskog zastupnika.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Svjedoci koji se zbog starosti, bolesti ili teških tjelesnih mana ne mogu odazvati pozivu saslušaće se u svom stanu, odnosno prostorijama u kojima borave.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30" w:name="clan_239"/>
      <w:bookmarkEnd w:id="330"/>
      <w:r w:rsidRPr="00212425">
        <w:rPr>
          <w:rFonts w:ascii="Times New Roman" w:eastAsia="Times New Roman" w:hAnsi="Times New Roman" w:cs="Times New Roman"/>
          <w:sz w:val="24"/>
          <w:szCs w:val="24"/>
        </w:rPr>
        <w:t>Član 239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Svjedoci se saslušavaju pojedinačno i bez prisustva svjedoka koji će se kasnije saslušavati. Svjedok je dužan da odgovore daje usmeno.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Svjedok će se prethodno opomenuti da je dužan da govori istinu i da ne smije ništa prećutati, a zatim će se upozoriti na posljedice davanja lažnog iskaza.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Zatim će se svjedok pitati za ime i prezime, ime oca, zanimanje, boravište, mjesto rođenja, godine starosti i njegov odnos sa strankama.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31" w:name="clan_240"/>
      <w:bookmarkEnd w:id="331"/>
      <w:r w:rsidRPr="00212425">
        <w:rPr>
          <w:rFonts w:ascii="Times New Roman" w:eastAsia="Times New Roman" w:hAnsi="Times New Roman" w:cs="Times New Roman"/>
          <w:sz w:val="24"/>
          <w:szCs w:val="24"/>
        </w:rPr>
        <w:t>Član 240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Poslije opštih pitanja svjedok se poziva da iznese sve što mu je poznato o činjenicama o kojima treba da svjedoči, a zatim mu se mogu postavljati pitanja radi provjeravanja, dopune ili razjašnjenja. Nije dozvoljeno postavljati pitanja u kojima je već sadržano kako bi trebalo odgovoriti.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Svjedok će se uvijek pitati otkud mu je poznato ono o čemu svjedoči.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Svjedoci se mogu suočiti ako se njihovi iskazi ne slažu u pogledu važnih činjenica. Suočeni će se o svakoj okolnosti o kojoj se ne slažu ponaosob saslušati i njihov odgovor unijeće se u zapisnik.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32" w:name="clan_241"/>
      <w:bookmarkEnd w:id="332"/>
      <w:r w:rsidRPr="00212425">
        <w:rPr>
          <w:rFonts w:ascii="Times New Roman" w:eastAsia="Times New Roman" w:hAnsi="Times New Roman" w:cs="Times New Roman"/>
          <w:sz w:val="24"/>
          <w:szCs w:val="24"/>
        </w:rPr>
        <w:t>Član 241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Svjedok koji ne zna jezik na kome se vodi postupak saslušaće se preko tumača.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svjedok gluv, postavljaće mu se pitanja pisano, a ako je nijem, pozvaće se da pisano odgovara. Ako se saslušanje ne može izvršiti na ovaj način, pozvaće se kao tumač lice koje se sa svjedokom može sporazumjeti.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tumača da upozori na dužnost vjernog prenošenja pitanja koja se svjedoku postavljaju i izjava koje svjedok bude davao.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33" w:name="clan_242"/>
      <w:bookmarkEnd w:id="333"/>
      <w:r w:rsidRPr="00212425">
        <w:rPr>
          <w:rFonts w:ascii="Times New Roman" w:eastAsia="Times New Roman" w:hAnsi="Times New Roman" w:cs="Times New Roman"/>
          <w:sz w:val="24"/>
          <w:szCs w:val="24"/>
        </w:rPr>
        <w:t>Član 242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Svjedok ima pravo na naknadu putnih troškova i troškova za ishranu i prenoćište, kao i na naknadu izgubljene zarade.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Svjedok treba da zahtijeva naknadu odmah po saslušanju, inače gubi pravo na nju. Sud je dužan da na ovo upozori svjedoka.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rješenju kojim se odmjeravaju troškovi svjedoka sud će da odredi da se određeni iznos isplati iz položenog predujma, a ako predujam nije položen, naložiće stranci da određeni iznos plati svjedoku u roku od osam dana. Žalba protiv ovog rješenja ne zadržava izvršenje rješenja.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34" w:name="str_81"/>
      <w:bookmarkEnd w:id="334"/>
      <w:r w:rsidRPr="00212425">
        <w:rPr>
          <w:rFonts w:ascii="Times New Roman" w:eastAsia="Times New Roman" w:hAnsi="Times New Roman" w:cs="Times New Roman"/>
          <w:sz w:val="24"/>
          <w:szCs w:val="24"/>
        </w:rPr>
        <w:t>VJEŠTACI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35" w:name="clan_243"/>
      <w:bookmarkEnd w:id="335"/>
      <w:r w:rsidRPr="00212425">
        <w:rPr>
          <w:rFonts w:ascii="Times New Roman" w:eastAsia="Times New Roman" w:hAnsi="Times New Roman" w:cs="Times New Roman"/>
          <w:sz w:val="24"/>
          <w:szCs w:val="24"/>
        </w:rPr>
        <w:t>Član 243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izvesti dokazivanje vještačenjem kad je radi utvrđivanja ili razjašnjenja neke činjenice potrebno stručno znanje kojim sud ne raspolaže.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36" w:name="clan_244"/>
      <w:bookmarkEnd w:id="336"/>
      <w:r w:rsidRPr="00212425">
        <w:rPr>
          <w:rFonts w:ascii="Times New Roman" w:eastAsia="Times New Roman" w:hAnsi="Times New Roman" w:cs="Times New Roman"/>
          <w:sz w:val="24"/>
          <w:szCs w:val="24"/>
        </w:rPr>
        <w:t>Član 244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koja predlaže vještačenje dužna je u predlogu naznačiti predmet i obim vještačenja i predložiti lice sa liste stalnih sudskih vještaka koje će da izvrši vještačenje.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Protivna strana će se izjasniti o predloženom vještačenju.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stranke ne postignu sporazum o licu koje će biti određeno za vještaka i o predmetu i obimu vještačenja, odluku o tome će donijeti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nezavisno od sporazuma stranaka, odrediti drugog vještaka, ako ocijeni da složenost vještačenja to zahtijeva.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37" w:name="clan_245"/>
      <w:bookmarkEnd w:id="337"/>
      <w:r w:rsidRPr="00212425">
        <w:rPr>
          <w:rFonts w:ascii="Times New Roman" w:eastAsia="Times New Roman" w:hAnsi="Times New Roman" w:cs="Times New Roman"/>
          <w:sz w:val="24"/>
          <w:szCs w:val="24"/>
        </w:rPr>
        <w:t>Član 245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Vještačenje vrši jedan vještak, a kad sud ocijeni da je vještačenje složeno, može odrediti više vještaka.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Vještaci se određuju prvenstveno iz reda stalnih sudskih vještaka za određenu vrstu vještačenja.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Složenija vještačenja se mogu povjeriti i stručnoj ustanovi (bolnici, hemijskoj laboratoriji, fakultetu i sl.).</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postoje specijalizovane ustanove za određene vrste vještačenja (vještačenje lažnog novca, rukopisa, daktiloskopsko vještačenje i sl.), takva vještačenja će se povjeriti prvenstveno tim ustanovama.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38" w:name="clan_246"/>
      <w:bookmarkEnd w:id="338"/>
      <w:r w:rsidRPr="00212425">
        <w:rPr>
          <w:rFonts w:ascii="Times New Roman" w:eastAsia="Times New Roman" w:hAnsi="Times New Roman" w:cs="Times New Roman"/>
          <w:sz w:val="24"/>
          <w:szCs w:val="24"/>
        </w:rPr>
        <w:t>Član 246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Vještaci su dužni da se odazovu pozivu suda i da iznesu svoj nalaz i mišljenje.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vještaka, na njegov zahtjev, osloboditi dužnosti vještačenja iz razloga iz kojih svjedok može uskratiti svjedočenje ili odgovor na pojedino pitanje.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vještaka, na njegov zahtjev, da oslobodi dužnosti vještačenja i iz drugih opravdanih razloga. Oslobođenje od dužnosti vještačenja može tražiti i ovlašćeno lice organa ili organizacije u kojoj je vještak zaposlen.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39" w:name="clan_247"/>
      <w:bookmarkEnd w:id="339"/>
      <w:r w:rsidRPr="00212425">
        <w:rPr>
          <w:rFonts w:ascii="Times New Roman" w:eastAsia="Times New Roman" w:hAnsi="Times New Roman" w:cs="Times New Roman"/>
          <w:sz w:val="24"/>
          <w:szCs w:val="24"/>
        </w:rPr>
        <w:t>Član 247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Vještak može biti izuzet iz istih razloga iz kojih može biti izuzet sudija, ali se za vještaka izuzetno može uzeti i lice koje je već bilo saslušano kao svjedok.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može da podnese zahtjev za izuzeće vještaka čim sazna da postoji razlog za izuzeće, a najkasnije prije početka izvođenja dokaza vještačenjem.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zahtjevu za izuzeće vještaka stranka je dužna da navede okolnosti na kojima zasniva svoj zahtjev za izuzeće.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zahtjevu za izuzeće odlučuje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kojim se usvaja zahtjev za izuzeće nije dozvoljena žalba, a protiv rješenja kojim se zahtjev odbija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stranka saznala za razlog izuzeća poslije izvršenog vještačenja i prigovara vještačenju iz tog razloga, sud će postupiti kao da je zahtjev za izuzeće stavljen prije izvršenog vještačenja.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40" w:name="clan_248"/>
      <w:bookmarkEnd w:id="340"/>
      <w:r w:rsidRPr="00212425">
        <w:rPr>
          <w:rFonts w:ascii="Times New Roman" w:eastAsia="Times New Roman" w:hAnsi="Times New Roman" w:cs="Times New Roman"/>
          <w:sz w:val="24"/>
          <w:szCs w:val="24"/>
        </w:rPr>
        <w:t>Član 248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Vještak ima pravo na naknadu putnih troškova i troškova za ishranu i prenoćište, na naknadu izgubljene zarade i troškova vještačenja, kao i pravo na nagradu za izvršeno vještačenje.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pogledu naknade troškova i nagrade vještaka shodno će se primjenjivati odredbe člana 242 st. 2 i 3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41" w:name="clan_249"/>
      <w:bookmarkEnd w:id="341"/>
      <w:r w:rsidRPr="00212425">
        <w:rPr>
          <w:rFonts w:ascii="Times New Roman" w:eastAsia="Times New Roman" w:hAnsi="Times New Roman" w:cs="Times New Roman"/>
          <w:sz w:val="24"/>
          <w:szCs w:val="24"/>
        </w:rPr>
        <w:lastRenderedPageBreak/>
        <w:t>Član 249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Izvođenje dokaza vještačenjem određuje sud rješenjem koje sadrži: ime i prezime, zanimanje vještaka, predmet spora, obim i predmet vještačenja i rok za pisano podnošenje nalaza i mišljenja.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42" w:name="clan_250"/>
      <w:bookmarkEnd w:id="342"/>
      <w:r w:rsidRPr="00212425">
        <w:rPr>
          <w:rFonts w:ascii="Times New Roman" w:eastAsia="Times New Roman" w:hAnsi="Times New Roman" w:cs="Times New Roman"/>
          <w:sz w:val="24"/>
          <w:szCs w:val="24"/>
        </w:rPr>
        <w:t>Član 250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Vještak se uvijek poziva na ročište za glavnu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Prepis rješenja iz člana 249 ovog zakona dostavlja se vještaku zajedno sa pozivom na ročište za glavnu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pozivu će sud da upozori vještaka da svoje mišljenje mora iznijeti savjesno i u skladu sa pravilima nauke i vještine i upozoriti ga o posljedicama nedostavljanja nalaza i mišljenja u ostavljenom roku, odnosno neopravdanog izostanka sa ročišta i pravu na nagradu i naknadu troškova.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43" w:name="clan_251"/>
      <w:bookmarkEnd w:id="343"/>
      <w:r w:rsidRPr="00212425">
        <w:rPr>
          <w:rFonts w:ascii="Times New Roman" w:eastAsia="Times New Roman" w:hAnsi="Times New Roman" w:cs="Times New Roman"/>
          <w:sz w:val="24"/>
          <w:szCs w:val="24"/>
        </w:rPr>
        <w:t>Član 251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Vještak svoj pisani nalaz i mišljenje uvijek dostavlja sudu prije rasprave, ako sud ne odredi drukčije.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Vještak mora uvijek obrazložiti svoje mišljenje.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44" w:name="clan_252"/>
      <w:bookmarkEnd w:id="344"/>
      <w:r w:rsidRPr="00212425">
        <w:rPr>
          <w:rFonts w:ascii="Times New Roman" w:eastAsia="Times New Roman" w:hAnsi="Times New Roman" w:cs="Times New Roman"/>
          <w:sz w:val="24"/>
          <w:szCs w:val="24"/>
        </w:rPr>
        <w:t>Član 252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vještak ne dostavi nalaz i mišljenje u ostavljenom roku, sud će, nakon proteka roka koji strankama ostavi da se o tome pisano izjasne, odrediti drugog vještaka.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vještak dostavi nalaz i mišljenje koji su nejasni, nepotpuni ili protivurječni sami sebi ili izvedenim okolnostima, sud će da pozove vještaka da ih dopuni, odnosno ispravi i odredi rok za ponovno dostavljanje nalaza i mišljenja.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vještak ni po pozivu suda ne dostavi potpun i razumljiv nalaz i mišljenje, sud će, uz prethodno izjašnjenje stranaka, da odredi drugog vještaka.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45" w:name="clan_253"/>
      <w:bookmarkEnd w:id="345"/>
      <w:r w:rsidRPr="00212425">
        <w:rPr>
          <w:rFonts w:ascii="Times New Roman" w:eastAsia="Times New Roman" w:hAnsi="Times New Roman" w:cs="Times New Roman"/>
          <w:sz w:val="24"/>
          <w:szCs w:val="24"/>
        </w:rPr>
        <w:t>Član 253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dostavlja strankama pisani nalaz i mišljenje najmanje osam dana prije ročišta za glavnu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46" w:name="clan_254"/>
      <w:bookmarkEnd w:id="346"/>
      <w:r w:rsidRPr="00212425">
        <w:rPr>
          <w:rFonts w:ascii="Times New Roman" w:eastAsia="Times New Roman" w:hAnsi="Times New Roman" w:cs="Times New Roman"/>
          <w:sz w:val="24"/>
          <w:szCs w:val="24"/>
        </w:rPr>
        <w:t>Član 254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Ročište za glavnu raspravu će se održati i ako vještak ne pristupi na glavnu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Izuzetno od stava 1 ovog člana, sud može, na predlog stranke, odložiti raspravu i zakazati novo ročište na koje će ponovo pozvati vještaka, ako utvrdi da je njegovo prisustvo na raspravi neophodno radi razjašnjenja ili dopune nalaza i mišljenja.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47" w:name="clan_255"/>
      <w:bookmarkEnd w:id="347"/>
      <w:r w:rsidRPr="00212425">
        <w:rPr>
          <w:rFonts w:ascii="Times New Roman" w:eastAsia="Times New Roman" w:hAnsi="Times New Roman" w:cs="Times New Roman"/>
          <w:sz w:val="24"/>
          <w:szCs w:val="24"/>
        </w:rPr>
        <w:t>Član 255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vještaku dopustiti da razmatra spise, kao i da postavlja pitanja strankama i drugim učesnicima u vezi predmeta vještačenja.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48" w:name="clan_256"/>
      <w:bookmarkEnd w:id="348"/>
      <w:r w:rsidRPr="00212425">
        <w:rPr>
          <w:rFonts w:ascii="Times New Roman" w:eastAsia="Times New Roman" w:hAnsi="Times New Roman" w:cs="Times New Roman"/>
          <w:sz w:val="24"/>
          <w:szCs w:val="24"/>
        </w:rPr>
        <w:t>Član 256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određeno više vještaka, oni mogu podnijeti zajednički nalaz i mišljenje kad se u nalazu i mišljenju slažu. Ako se u nalazu i mišljenju ne slažu, svaki vještak posebno iznosi svoj nalaz i mišljenje.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podaci vještaka u njihovom nalazu bitno razilaze ili ako je njihov nalaz nejasan, nepotpun ili u protivrječnosti sam sa sobom ili sa izviđenim okolnostima, a ti se nedostaci ne mogu otkloniti ponovnim saslušanjem vještaka, obnoviće se vještačenje sa istim ili drugim vještacima.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u mišljenju više vještaka ima protivrječnosti ili nedostataka ili se pojavi osnovana sumnja u pravilnost datog mišljenja, a ti se nedostaci ili sumnja ne mogu otkloniti ponovnim saslušanjem vještaka, zatražiće se mišljenje drugih vještaka.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49" w:name="clan_257"/>
      <w:bookmarkEnd w:id="349"/>
      <w:r w:rsidRPr="00212425">
        <w:rPr>
          <w:rFonts w:ascii="Times New Roman" w:eastAsia="Times New Roman" w:hAnsi="Times New Roman" w:cs="Times New Roman"/>
          <w:sz w:val="24"/>
          <w:szCs w:val="24"/>
        </w:rPr>
        <w:t>Član 257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suda iz čl. 249 i 252 ovog zakona nije dopuštena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50" w:name="clan_258"/>
      <w:bookmarkEnd w:id="350"/>
      <w:r w:rsidRPr="00212425">
        <w:rPr>
          <w:rFonts w:ascii="Times New Roman" w:eastAsia="Times New Roman" w:hAnsi="Times New Roman" w:cs="Times New Roman"/>
          <w:sz w:val="24"/>
          <w:szCs w:val="24"/>
        </w:rPr>
        <w:t>Član 258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 izvođenje dokaza vještačenjem shodno se primjenjuju odredbe o saslušanju svjedoka, ako odredbama ovog zakona nije drukčije određeno.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51" w:name="clan_259"/>
      <w:bookmarkEnd w:id="351"/>
      <w:r w:rsidRPr="00212425">
        <w:rPr>
          <w:rFonts w:ascii="Times New Roman" w:eastAsia="Times New Roman" w:hAnsi="Times New Roman" w:cs="Times New Roman"/>
          <w:sz w:val="24"/>
          <w:szCs w:val="24"/>
        </w:rPr>
        <w:t>Član 259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o vještačenju shodno se primjenjuju i na sudske tumače.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52" w:name="str_82"/>
      <w:bookmarkEnd w:id="352"/>
      <w:r w:rsidRPr="00212425">
        <w:rPr>
          <w:rFonts w:ascii="Times New Roman" w:eastAsia="Times New Roman" w:hAnsi="Times New Roman" w:cs="Times New Roman"/>
          <w:sz w:val="24"/>
          <w:szCs w:val="24"/>
        </w:rPr>
        <w:t>SASLUŠANjE STRANAKA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53" w:name="clan_260"/>
      <w:bookmarkEnd w:id="353"/>
      <w:r w:rsidRPr="00212425">
        <w:rPr>
          <w:rFonts w:ascii="Times New Roman" w:eastAsia="Times New Roman" w:hAnsi="Times New Roman" w:cs="Times New Roman"/>
          <w:sz w:val="24"/>
          <w:szCs w:val="24"/>
        </w:rPr>
        <w:t>Član 260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 predlog stranke, sud može odrediti izvođenje dokaza saslušanjem stranaka.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54" w:name="clan_261"/>
      <w:bookmarkEnd w:id="354"/>
      <w:r w:rsidRPr="00212425">
        <w:rPr>
          <w:rFonts w:ascii="Times New Roman" w:eastAsia="Times New Roman" w:hAnsi="Times New Roman" w:cs="Times New Roman"/>
          <w:sz w:val="24"/>
          <w:szCs w:val="24"/>
        </w:rPr>
        <w:t>Član 261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se sud uvjeri da stranci, odnosno licu koje treba saslušati kao stranku nijesu poznate sporne činjenice ili ako saslušanje te stranke nije moguće, može da odluči da se sasluša samo druga stranka.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odlučiti da se sasluša samo jedna stranka i ako druga stranka uskrati davanje iskaza ili se ne odazove pozivu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55" w:name="clan_262"/>
      <w:bookmarkEnd w:id="355"/>
      <w:r w:rsidRPr="00212425">
        <w:rPr>
          <w:rFonts w:ascii="Times New Roman" w:eastAsia="Times New Roman" w:hAnsi="Times New Roman" w:cs="Times New Roman"/>
          <w:sz w:val="24"/>
          <w:szCs w:val="24"/>
        </w:rPr>
        <w:t>Član 262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stranku koja nema parničnu sposobnost saslušaće se njen zakonski zastupnik. Sud može odlučiti da se sasluša i sama stranka, ako je njeno saslušanje moguće.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pravno lice saslušaće se lice koje je zakonom ili opštim aktom pravnog lica određeno da je zastupa.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kao stranka u sporu učestvuje na jednoj strani više lica, sud će odlučiti da li će se saslušati sva lica ili samo neka od njih.</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56" w:name="clan_263"/>
      <w:bookmarkEnd w:id="356"/>
      <w:r w:rsidRPr="00212425">
        <w:rPr>
          <w:rFonts w:ascii="Times New Roman" w:eastAsia="Times New Roman" w:hAnsi="Times New Roman" w:cs="Times New Roman"/>
          <w:sz w:val="24"/>
          <w:szCs w:val="24"/>
        </w:rPr>
        <w:t>Član 263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Poziv na ročište dostaviće se punomoćniku stranke, koji je dužan da o tome obavijesti stranku, odnosno, ako stranka nema punomoćnika, lično stranci ili licu koje će se za stranku saslušati.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pozivu će se naznačiti da će se na ročištu izvoditi dokaz saslušanjem stranaka i da stranka koja dođe na ročište može biti saslušana u odsutnosti druge stranke.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57" w:name="clan_264"/>
      <w:bookmarkEnd w:id="357"/>
      <w:r w:rsidRPr="00212425">
        <w:rPr>
          <w:rFonts w:ascii="Times New Roman" w:eastAsia="Times New Roman" w:hAnsi="Times New Roman" w:cs="Times New Roman"/>
          <w:sz w:val="24"/>
          <w:szCs w:val="24"/>
        </w:rPr>
        <w:t>Član 264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 mogu se primijeniti nikakve prinudne mjere prema stranci koja se nije odazvala pozivu suda radi saslušanja, niti se stranka može prinuditi na davanje iskaza.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58" w:name="clan_265"/>
      <w:bookmarkEnd w:id="358"/>
      <w:r w:rsidRPr="00212425">
        <w:rPr>
          <w:rFonts w:ascii="Times New Roman" w:eastAsia="Times New Roman" w:hAnsi="Times New Roman" w:cs="Times New Roman"/>
          <w:sz w:val="24"/>
          <w:szCs w:val="24"/>
        </w:rPr>
        <w:t>Član 265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o izvođenju dokaza saslušavanjem svjedoka primjenjivaće se i pri izvođenju dokaza saslušanjem stranaka, ako za saslušanje stranaka nije što drugo propisano.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59" w:name="str_83"/>
      <w:bookmarkEnd w:id="359"/>
      <w:r w:rsidRPr="00212425">
        <w:rPr>
          <w:rFonts w:ascii="Times New Roman" w:eastAsia="Times New Roman" w:hAnsi="Times New Roman" w:cs="Times New Roman"/>
          <w:sz w:val="24"/>
          <w:szCs w:val="24"/>
        </w:rPr>
        <w:t>GLAVA DVADESETA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60" w:name="str_84"/>
      <w:bookmarkEnd w:id="360"/>
      <w:r w:rsidRPr="00212425">
        <w:rPr>
          <w:rFonts w:ascii="Times New Roman" w:eastAsia="Times New Roman" w:hAnsi="Times New Roman" w:cs="Times New Roman"/>
          <w:sz w:val="24"/>
          <w:szCs w:val="24"/>
        </w:rPr>
        <w:t>OBEZBJEĐENjE DOKAZA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61" w:name="clan_266"/>
      <w:bookmarkEnd w:id="361"/>
      <w:r w:rsidRPr="00212425">
        <w:rPr>
          <w:rFonts w:ascii="Times New Roman" w:eastAsia="Times New Roman" w:hAnsi="Times New Roman" w:cs="Times New Roman"/>
          <w:sz w:val="24"/>
          <w:szCs w:val="24"/>
        </w:rPr>
        <w:t>Član 266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postoji opravdana bojazan da neki dokaz neće moći da se izvede ili će njegovo kasnije izvođenje biti otežano, može se u toku kao i prije pokretanja parnice predložiti da se ovaj dokaz izvede.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Obezbjeđenje dokaza se može tražiti prije i u toku postupka po predlogu za ponavljanje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62" w:name="clan_267"/>
      <w:bookmarkEnd w:id="362"/>
      <w:r w:rsidRPr="00212425">
        <w:rPr>
          <w:rFonts w:ascii="Times New Roman" w:eastAsia="Times New Roman" w:hAnsi="Times New Roman" w:cs="Times New Roman"/>
          <w:sz w:val="24"/>
          <w:szCs w:val="24"/>
        </w:rPr>
        <w:t>Član 267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predlog za obezbjeđenje dokaza stavljen u toku parničnog postupka, za postupanje je nadležan sud pred kojim je postupak u toku.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se traži obezbjeđenje dokaza prije pokretanja postupka, kao i u hitnim slučajevima ako je postupak već u toku, nadležan je sud prvog stepena na čijem se području nalaze stvari koje treba razgledati, odnosno sud na čijem području boravi lice koje treba saslušati.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63" w:name="clan_268"/>
      <w:bookmarkEnd w:id="363"/>
      <w:r w:rsidRPr="00212425">
        <w:rPr>
          <w:rFonts w:ascii="Times New Roman" w:eastAsia="Times New Roman" w:hAnsi="Times New Roman" w:cs="Times New Roman"/>
          <w:sz w:val="24"/>
          <w:szCs w:val="24"/>
        </w:rPr>
        <w:t>Član 268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podnesku kojim traži obezbjeđenje dokaza predlagač je dužan da navede činjenice koje se imaju dokazati, dokaze koje treba izvesti i razloge zbog kojih smatra da se kasnije dokaz neće moći izvesti ili da će njegovo izvođenje biti otežano. U podnesku treba navesti ime i prezime protivnika, osim ako iz okolnosti proističe da on nije poznat.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64" w:name="clan_269"/>
      <w:bookmarkEnd w:id="364"/>
      <w:r w:rsidRPr="00212425">
        <w:rPr>
          <w:rFonts w:ascii="Times New Roman" w:eastAsia="Times New Roman" w:hAnsi="Times New Roman" w:cs="Times New Roman"/>
          <w:sz w:val="24"/>
          <w:szCs w:val="24"/>
        </w:rPr>
        <w:t>Član 269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Podnesak u kome je stavljen predlog za obezbjeđenje dokaza dostaviće se protivniku, ako je poznat. Ako postoji opasnost zbog odlaganja, sud će o predlogu odlučiti i bez prethodnog izjašnjavanja protivnika.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rješenju kojim se usvaja predlog sud će da odredi ročište za izvođenje dokaza, navešće činjenice o kojima će se izvoditi dokazi, kao i dokaze koji će se izvesti.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protivniku nije ranije bio dostavljen podnesak u kome je stavljen predlog za obezbjeđenje dokaza, on će mu se dostaviti zajedno sa rješenjem suda kojim se usvaja predlog za obezbjeđenje dokaza.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Protivniku koji je nepoznat ili je nepoznato njegovo boravište sud može radi učestvovanja na ročištu za izvođenje dokaza postaviti privremenog zastupnika (član 82). O tom postavljanju nije potrebno izdati oglas.</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u hitnim slučajevima odrediti da izvođenje dokaza započne i prije nego što se rješenje kojim se usvaja predlog za obezbjeđenje dokaza dostavi protivniku.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suda kojim se usvaja predlog za obezbjeđenje dokaza, kao i protiv rješenja kojim se odlučuje da izvođenje dokaza započne prije nego što se rješenje dostavi protivniku nije dozvoljena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65" w:name="clan_270"/>
      <w:bookmarkEnd w:id="365"/>
      <w:r w:rsidRPr="00212425">
        <w:rPr>
          <w:rFonts w:ascii="Times New Roman" w:eastAsia="Times New Roman" w:hAnsi="Times New Roman" w:cs="Times New Roman"/>
          <w:sz w:val="24"/>
          <w:szCs w:val="24"/>
        </w:rPr>
        <w:t>Član 270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su dokazi izvedeni prije nego što je postupak pokrenut, zapisnik o izvođenju dokaza čuva se kod suda pred kojim su dokazi izvedeni.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postupak u toku, a obezbjeđenje dokaza nije izveo sud koji vodi postupak, zapisnik će se dostaviti tom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66" w:name="str_85"/>
      <w:bookmarkEnd w:id="366"/>
      <w:r w:rsidRPr="00212425">
        <w:rPr>
          <w:rFonts w:ascii="Times New Roman" w:eastAsia="Times New Roman" w:hAnsi="Times New Roman" w:cs="Times New Roman"/>
          <w:sz w:val="24"/>
          <w:szCs w:val="24"/>
        </w:rPr>
        <w:t>GLAVA DVADESET PRVA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67" w:name="str_86"/>
      <w:bookmarkEnd w:id="367"/>
      <w:r w:rsidRPr="00212425">
        <w:rPr>
          <w:rFonts w:ascii="Times New Roman" w:eastAsia="Times New Roman" w:hAnsi="Times New Roman" w:cs="Times New Roman"/>
          <w:sz w:val="24"/>
          <w:szCs w:val="24"/>
        </w:rPr>
        <w:t>PRIPREMANjE GLAVNE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68" w:name="str_87"/>
      <w:bookmarkEnd w:id="368"/>
      <w:r w:rsidRPr="00212425">
        <w:rPr>
          <w:rFonts w:ascii="Times New Roman" w:eastAsia="Times New Roman" w:hAnsi="Times New Roman" w:cs="Times New Roman"/>
          <w:sz w:val="24"/>
          <w:szCs w:val="24"/>
        </w:rPr>
        <w:t>OPŠTE ODREDBE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69" w:name="clan_271"/>
      <w:bookmarkEnd w:id="369"/>
      <w:r w:rsidRPr="00212425">
        <w:rPr>
          <w:rFonts w:ascii="Times New Roman" w:eastAsia="Times New Roman" w:hAnsi="Times New Roman" w:cs="Times New Roman"/>
          <w:sz w:val="24"/>
          <w:szCs w:val="24"/>
        </w:rPr>
        <w:t>Član 271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odmah nakon prijema tužbe počinje pripreme za glavnu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Ove pripreme obuhvataju prethodno ispitivanje tužbe, dostavljaše tužbe tuženom na obavezni odgovor, održavanje pripremnog ročišta i zakazivanje glavne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toku pripremanja glavne rasprave stranke mogu upućivati podneske u kojima će navesti činjenice i dokaze čije izvođenje namjeravaju da predlože.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70" w:name="clan_272"/>
      <w:bookmarkEnd w:id="370"/>
      <w:r w:rsidRPr="00212425">
        <w:rPr>
          <w:rFonts w:ascii="Times New Roman" w:eastAsia="Times New Roman" w:hAnsi="Times New Roman" w:cs="Times New Roman"/>
          <w:sz w:val="24"/>
          <w:szCs w:val="24"/>
        </w:rPr>
        <w:t>Član 272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toku priprema za glavnu raspravu do ročišta za glavnu raspravu, sud odlučuje 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stupanju prethodnika u parnicu;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učešću umješača;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obezbjeđenju dokaza;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preinačenju tužbe;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5) povlačenju tužbe;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6) prekidu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7) privremenim mjerama obezbjeđenja;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8) spajanju i razdvajanju parnica;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9) određivanju ili produženju sudskih rokova;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10) zakazivanju ili odlaganju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11) povraćaju u pređašnje stanje;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12) oslobađanju stranke od plaćanja troškova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13) obezbjeđenju parničnih troškova;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14) polaganju predujma za troškove pojedinih parničnih radnji;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15) određivanju vještaka;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16) postavljanju privremenog zastupnika;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17) dostavljanju sudskih pismena;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18) mjerama za ispravljanje podnesaka;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19) urednosti punomoćja;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20) svim pitanjima koja se odnose na upravljanje postupkom.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odluka donijetih u toku pripremanja glavne rasprave, a odnose se na upravljanje postupkom, žalba nije dozvoljena.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71" w:name="clan_273"/>
      <w:bookmarkEnd w:id="371"/>
      <w:r w:rsidRPr="00212425">
        <w:rPr>
          <w:rFonts w:ascii="Times New Roman" w:eastAsia="Times New Roman" w:hAnsi="Times New Roman" w:cs="Times New Roman"/>
          <w:sz w:val="24"/>
          <w:szCs w:val="24"/>
        </w:rPr>
        <w:t>Član 273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u toku pripremanja glavne rasprave donijeti presudu na osnovu priznanja, presudu na osnovu odricanja i presudu zbog propuštanja i primiti na zapisnik poravnanje stranaka.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72" w:name="str_88"/>
      <w:bookmarkEnd w:id="372"/>
      <w:r w:rsidRPr="00212425">
        <w:rPr>
          <w:rFonts w:ascii="Times New Roman" w:eastAsia="Times New Roman" w:hAnsi="Times New Roman" w:cs="Times New Roman"/>
          <w:sz w:val="24"/>
          <w:szCs w:val="24"/>
        </w:rPr>
        <w:t>PRETHODNO ISPITIVANjE TUŽBE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73" w:name="clan_274"/>
      <w:bookmarkEnd w:id="373"/>
      <w:r w:rsidRPr="00212425">
        <w:rPr>
          <w:rFonts w:ascii="Times New Roman" w:eastAsia="Times New Roman" w:hAnsi="Times New Roman" w:cs="Times New Roman"/>
          <w:sz w:val="24"/>
          <w:szCs w:val="24"/>
        </w:rPr>
        <w:t>Član 274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 prethodnom ispitivanju tužbe sud donosi rješenja iz člana 272 ovog zakona, ako nije riječ o pitanjima o kojima se po prirodi stvari ili po odredbama ovog zakona odluka može donijeti tek u daljem toku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74" w:name="clan_275"/>
      <w:bookmarkEnd w:id="374"/>
      <w:r w:rsidRPr="00212425">
        <w:rPr>
          <w:rFonts w:ascii="Times New Roman" w:eastAsia="Times New Roman" w:hAnsi="Times New Roman" w:cs="Times New Roman"/>
          <w:sz w:val="24"/>
          <w:szCs w:val="24"/>
        </w:rPr>
        <w:t>Član 275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utvrdi da je tužba nerazumljiva ili nepotpuna ili da postoje nedostaci koji se tiču sposobnosti tužioca ili tuženog da budu stranke u parnici ili nedostaci u pogledu zakonskog zastupanja stranke ili nedostaci koji se odnose na ovlašćenje zastupnika da pokrene parnicu kad je takvo ovlašćenje potrebno, sud će radi otklanjanja ovih nedostataka preduzeti potrebne mjere predviđene u ovom zakonu (čl. 81 i 106).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75" w:name="clan_276"/>
      <w:bookmarkEnd w:id="375"/>
      <w:r w:rsidRPr="00212425">
        <w:rPr>
          <w:rFonts w:ascii="Times New Roman" w:eastAsia="Times New Roman" w:hAnsi="Times New Roman" w:cs="Times New Roman"/>
          <w:sz w:val="24"/>
          <w:szCs w:val="24"/>
        </w:rPr>
        <w:t>Član 276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Nakon prethodnog ispitivanja tužbe sud donosi rješenje kojim se tužba odbacuje, ako utvrdi: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da rješenje o tužbenom zahtjevu ne spada u sudsku nadležnost;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da su stranke ugovorile arbitražu;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da je tužba podnesena neblagovremeno, ako je posebnim propisima određen rok za podnošenje tužbe;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da o istom zahtjevu već teče parnica;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5) da je stvar pravosnažno presuđena;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6) da je o predmetu spora zaključeno sudsko poravnanje, da se tužilac pred sudom odrekao tužbenog zahtjeva, da ne postoji pravni interes tužioca za podnošenje tužbe za utvrđenje i da tužilac u roku koji je sud odredio nije otklonio nedostatke iz čl. 81 i 106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donosi rješenje kojim se oglašava nenadležnim i predmet ustupa drugom sudu, ako utvrdi da nije stvarno ili mjesno nadležan da rješava o tužbenom zahtjevu.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76" w:name="clan_277"/>
      <w:bookmarkEnd w:id="376"/>
      <w:r w:rsidRPr="00212425">
        <w:rPr>
          <w:rFonts w:ascii="Times New Roman" w:eastAsia="Times New Roman" w:hAnsi="Times New Roman" w:cs="Times New Roman"/>
          <w:sz w:val="24"/>
          <w:szCs w:val="24"/>
        </w:rPr>
        <w:t>Član 277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smatra da nema dovoljno osnova za donošenje odluke o nekom pitanju koje se postavilo u toku prethodnog ispitivanja tužbe, sud će da ostavi da o ovom pitanju donese odluku po prijemu odgovora na tužbu ili na pripremnom ročištu, odnosno na ročištu za glavnu raspravu, ako pripremno ročište nije održano.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77" w:name="str_89"/>
      <w:bookmarkEnd w:id="377"/>
      <w:r w:rsidRPr="00212425">
        <w:rPr>
          <w:rFonts w:ascii="Times New Roman" w:eastAsia="Times New Roman" w:hAnsi="Times New Roman" w:cs="Times New Roman"/>
          <w:sz w:val="24"/>
          <w:szCs w:val="24"/>
        </w:rPr>
        <w:t>ODGOVOR NA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78" w:name="clan_278"/>
      <w:bookmarkEnd w:id="378"/>
      <w:r w:rsidRPr="00212425">
        <w:rPr>
          <w:rFonts w:ascii="Times New Roman" w:eastAsia="Times New Roman" w:hAnsi="Times New Roman" w:cs="Times New Roman"/>
          <w:sz w:val="24"/>
          <w:szCs w:val="24"/>
        </w:rPr>
        <w:t>Član 278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Tužba sa prilozima dostavlja se tuženom na odgovor u roku od 30 dana od dana prijema uredne i potpune tužbe u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79" w:name="clan_279"/>
      <w:bookmarkEnd w:id="379"/>
      <w:r w:rsidRPr="00212425">
        <w:rPr>
          <w:rFonts w:ascii="Times New Roman" w:eastAsia="Times New Roman" w:hAnsi="Times New Roman" w:cs="Times New Roman"/>
          <w:sz w:val="24"/>
          <w:szCs w:val="24"/>
        </w:rPr>
        <w:t>Član 279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Nakon prijema tužbe sa prilozima tuženi je dužan, najkasnije u roku od 30 dana, da dostavi sudu pisani odgovor na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Prilikom dostavljanja tužbe tuženom sud će poučiti tuženog o obavezi iz stava 1 ovog člana, o tome šta treba da sadrži odgovor na tužbu i obavijestiti ga o posljedicama nedostavljanja odgovora na tužbu u određenom roku.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80" w:name="clan_280"/>
      <w:bookmarkEnd w:id="380"/>
      <w:r w:rsidRPr="00212425">
        <w:rPr>
          <w:rFonts w:ascii="Times New Roman" w:eastAsia="Times New Roman" w:hAnsi="Times New Roman" w:cs="Times New Roman"/>
          <w:sz w:val="24"/>
          <w:szCs w:val="24"/>
        </w:rPr>
        <w:t>Član 280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U odgovoru na tužbu tuženi će istaći moguće procesne prigovore i izjasniti se da li priznaje ili osporava postavljeni tužbeni zahtjev i navesti druge podatke koje mora imati svaki drugi podnesak (član 103).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tuženi osporava tužbeni zahtjev, odgovor na tužbu mora sadržati i činjenice na kojima tuženi zasniva svoje navode i dokaze kojima se utvrđuju te činjenice.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81" w:name="clan_281"/>
      <w:bookmarkEnd w:id="381"/>
      <w:r w:rsidRPr="00212425">
        <w:rPr>
          <w:rFonts w:ascii="Times New Roman" w:eastAsia="Times New Roman" w:hAnsi="Times New Roman" w:cs="Times New Roman"/>
          <w:sz w:val="24"/>
          <w:szCs w:val="24"/>
        </w:rPr>
        <w:t>Član 281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utvrdi da je odgovor na tužbu nerazumljiv ili nepotpun sud će radi otklanjanja tih nedostataka postupiti u skladu sa odredbom člana 106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82" w:name="clan_282"/>
      <w:bookmarkEnd w:id="382"/>
      <w:r w:rsidRPr="00212425">
        <w:rPr>
          <w:rFonts w:ascii="Times New Roman" w:eastAsia="Times New Roman" w:hAnsi="Times New Roman" w:cs="Times New Roman"/>
          <w:sz w:val="24"/>
          <w:szCs w:val="24"/>
        </w:rPr>
        <w:t>Član 282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po prijemu odgovora na tužbu, sud utvrdi da među strankama nije sporno činjenično stanje i da ne postoje druge smetnje za donošenje odluke može bez zakazivanja ročišta donijeti odluku o sporu.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83" w:name="clan_283"/>
      <w:bookmarkEnd w:id="383"/>
      <w:r w:rsidRPr="00212425">
        <w:rPr>
          <w:rFonts w:ascii="Times New Roman" w:eastAsia="Times New Roman" w:hAnsi="Times New Roman" w:cs="Times New Roman"/>
          <w:sz w:val="24"/>
          <w:szCs w:val="24"/>
        </w:rPr>
        <w:t>Član 283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po prijemu odgovora na tužbu, utvrdi da iz činjenica navedenih u tužbi ne proizilazi osnovanost tužbenog zahtjeva, donijet će odluku kojom se tužbeni zahtjev odbija.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Tužbeni zahtjev je, u smislu stava 1 ovog člana, neosnovan ako je očigledno protivan činjenicama navedenim u tužbi ili ako su činjenice na kojima se zasniva tužbeni zahtjev očigledno u suprotnosti sa dokazima koje je sam tužilac predložio ili sa činjenicama koje su opštepoznate.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84" w:name="clan_283a"/>
      <w:bookmarkEnd w:id="384"/>
      <w:r w:rsidRPr="00212425">
        <w:rPr>
          <w:rFonts w:ascii="Times New Roman" w:eastAsia="Times New Roman" w:hAnsi="Times New Roman" w:cs="Times New Roman"/>
          <w:sz w:val="24"/>
          <w:szCs w:val="24"/>
        </w:rPr>
        <w:t>Član 283a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odlučiti o sporu na osnovu podnesaka i priloženih dokaza bez glavne rasprave, ako se stranke u pisanoj formi o tome saglase.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85" w:name="clan_283b"/>
      <w:bookmarkEnd w:id="385"/>
      <w:r w:rsidRPr="00212425">
        <w:rPr>
          <w:rFonts w:ascii="Times New Roman" w:eastAsia="Times New Roman" w:hAnsi="Times New Roman" w:cs="Times New Roman"/>
          <w:sz w:val="24"/>
          <w:szCs w:val="24"/>
        </w:rPr>
        <w:t>Član 283b</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sudu podnesen veći broj tužbi u kojima se tužbeni zahtjevi zasnivaju na jednakom ili sličnom činjeničnom stanju i istom pravnom osnovu, sud može nakon prijema odgovora na tužbe na osnovu jedne tužbe sprovesti postupak, a sa ostalim postupcima zastati do pravosnažnosti presude donesene po tužbi na osnovu koje je postupak sproveden.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Nakon pravosnažnosti presude iz stava 1 ovog člana, sud će u postupcima sa kojima je zastao odlučiti kao u toj pravosnažnoj presudi.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koja je imala mogućnost da učestvuje u postupku iz stava 1 ovog člana, u postupcima sa kojima se zastalo ne može osporavati činjenično stanje koje je utvrdio, odnosno pravne stavove koje je zauzeo sud u postupku iz stava 1 ovog člana.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Postupak iz stava 1 ovog člana je hitan.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86" w:name="str_90"/>
      <w:bookmarkEnd w:id="386"/>
      <w:r w:rsidRPr="00212425">
        <w:rPr>
          <w:rFonts w:ascii="Times New Roman" w:eastAsia="Times New Roman" w:hAnsi="Times New Roman" w:cs="Times New Roman"/>
          <w:sz w:val="24"/>
          <w:szCs w:val="24"/>
        </w:rPr>
        <w:t>PRIPREMNO ROČIŠTE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87" w:name="clan_284"/>
      <w:bookmarkEnd w:id="387"/>
      <w:r w:rsidRPr="00212425">
        <w:rPr>
          <w:rFonts w:ascii="Times New Roman" w:eastAsia="Times New Roman" w:hAnsi="Times New Roman" w:cs="Times New Roman"/>
          <w:sz w:val="24"/>
          <w:szCs w:val="24"/>
        </w:rPr>
        <w:t>Član 284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Nakon prijema odgovora na tužbu sud će da zakaže pripremno ročište.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tuženi nije dostavio odgovor na tužbu, a nema uslova za donošenje presude zbog propuštanja, sud će zakazati pripremno ročište nakon proteka roka za podnošenje odgovora na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Pripremno ročište održaće se, po pravilu, najkasnije u roku od 30 dana od dana kada tuženi dostavi pisani odgovor na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88" w:name="clan_285"/>
      <w:bookmarkEnd w:id="388"/>
      <w:r w:rsidRPr="00212425">
        <w:rPr>
          <w:rFonts w:ascii="Times New Roman" w:eastAsia="Times New Roman" w:hAnsi="Times New Roman" w:cs="Times New Roman"/>
          <w:sz w:val="24"/>
          <w:szCs w:val="24"/>
        </w:rPr>
        <w:t>Član 285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Održavanje pripremnog ročišta je obavezno, osim u slučajevima u kojima sud, nakon prijema tužbe i odgovora na tužbu, utvrdi da među strankama nema spornih činjenica (član 282) ili da zbog jednostavnosti spora održavanje pripremnog ročišta nije potrebno.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89" w:name="clan_286"/>
      <w:bookmarkEnd w:id="389"/>
      <w:r w:rsidRPr="00212425">
        <w:rPr>
          <w:rFonts w:ascii="Times New Roman" w:eastAsia="Times New Roman" w:hAnsi="Times New Roman" w:cs="Times New Roman"/>
          <w:sz w:val="24"/>
          <w:szCs w:val="24"/>
        </w:rPr>
        <w:t>Član 286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pozivu za pripremno ročište sud će da obavijesti stranke o posljedicama izostanka s pripremnog ročišta, kao i o tome da su dužne, najkasnije na pripremnom ročištu, da iznesu sve činjenice na kojima zasnivaju svoje zahtjeve i da predlože sve dokaze koje žele izvesti u toku postupka, te da na ročište donesu sve isprave i predmete koje žele upotrijebiti kao dokaz.</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Poziv za pripremno ročište dostavlja se strankama najkasnije osam dana prije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90" w:name="clan_287"/>
      <w:bookmarkEnd w:id="390"/>
      <w:r w:rsidRPr="00212425">
        <w:rPr>
          <w:rFonts w:ascii="Times New Roman" w:eastAsia="Times New Roman" w:hAnsi="Times New Roman" w:cs="Times New Roman"/>
          <w:sz w:val="24"/>
          <w:szCs w:val="24"/>
        </w:rPr>
        <w:t>Član 287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Pripremno ročište počinje tako što tužilac sažeto izlaže tužbu, a zatim tuženi sažeto izlaže odgovor na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je potrebno, sud će zatražiti od stranaka razjašnjenje u vezi s njihovim navodima ili predlozima.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91" w:name="clan_288"/>
      <w:bookmarkEnd w:id="391"/>
      <w:r w:rsidRPr="00212425">
        <w:rPr>
          <w:rFonts w:ascii="Times New Roman" w:eastAsia="Times New Roman" w:hAnsi="Times New Roman" w:cs="Times New Roman"/>
          <w:sz w:val="24"/>
          <w:szCs w:val="24"/>
        </w:rPr>
        <w:t>Član 288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Nakon izlaganja tužbe i odgovora na tužbu raspravljaće se o pitanjima koja se odnose na smetnje za dalji tok postupka. O tim se pitanjima mogu na pripremnom ročištu izvoditi dokazi kad je to potrebno.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po prigovoru stranke ili po službenoj dužnosti, odlučivati o pitanjima iz člana 276 ovog zakona, ako odredbama ovog zakona nije drukčije određeno.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sud ne prihvati prigovor da postoji koja od smetnji za vođenje postupka, odluku o prigovoru donijeće zajedno s odlukom o glavnoj stvari, osim o prigovoru mjesne nadležnosti.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odluke iz stava 3 ovog člana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92" w:name="clan_288a"/>
      <w:bookmarkEnd w:id="392"/>
      <w:r w:rsidRPr="00212425">
        <w:rPr>
          <w:rFonts w:ascii="Times New Roman" w:eastAsia="Times New Roman" w:hAnsi="Times New Roman" w:cs="Times New Roman"/>
          <w:sz w:val="24"/>
          <w:szCs w:val="24"/>
        </w:rPr>
        <w:t>Član 288a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postavljanjem pitanja i na drugi svrsishodan način nastojati da se tokom pripremnog ročišta iznesu sve odlučne činjenice, da se dopune nepotpuni navodi stranaka o važnim činjenicama, da se navedu ili dopune dokazna sredstva koja se odnose na navode stranaka i daju sva razjašnjenja potrebna za utvrđivanje činjeničnog stanja važnog za odlučivanje.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93" w:name="clan_289"/>
      <w:bookmarkEnd w:id="393"/>
      <w:r w:rsidRPr="00212425">
        <w:rPr>
          <w:rFonts w:ascii="Times New Roman" w:eastAsia="Times New Roman" w:hAnsi="Times New Roman" w:cs="Times New Roman"/>
          <w:sz w:val="24"/>
          <w:szCs w:val="24"/>
        </w:rPr>
        <w:t>Član 289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daljem toku pripremnog ročišta raspravljaće se o predlozima stranaka i činjeničnim navodima kojima stranke obrazlažu svoje predloge.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94" w:name="clan_290"/>
      <w:bookmarkEnd w:id="394"/>
      <w:r w:rsidRPr="00212425">
        <w:rPr>
          <w:rFonts w:ascii="Times New Roman" w:eastAsia="Times New Roman" w:hAnsi="Times New Roman" w:cs="Times New Roman"/>
          <w:sz w:val="24"/>
          <w:szCs w:val="24"/>
        </w:rPr>
        <w:t>Član 290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prema rezultatima raspravljanja na pripremnom ročištu odlučiti o čemu će se raspravljati i koji će se dokazi izvesti na glavnoj raspravi.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Predloge koje ne smatra bitnim za donošenje odluke sud će odbiti i u rješenju naznačiti razlog odbijanja.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iz stava 2 ovog člana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nije u daljem toku parnice vezan za svoja ranija rješenja iz ovog člana.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95" w:name="clan_291"/>
      <w:bookmarkEnd w:id="395"/>
      <w:r w:rsidRPr="00212425">
        <w:rPr>
          <w:rFonts w:ascii="Times New Roman" w:eastAsia="Times New Roman" w:hAnsi="Times New Roman" w:cs="Times New Roman"/>
          <w:sz w:val="24"/>
          <w:szCs w:val="24"/>
        </w:rPr>
        <w:t>Član 291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na predlog stranke, odredi vještačenje, kao i da vještak treba da dostavi pisani nalaz i mišljenje, odrediće rok u kome vještak treba da postupi.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 određivanju ovog roka sud će voditi računa o tome da pisani nalaz i mišljenje sud mora dostaviti strankama najkasnije osam dana prije održavanja ročišta za glavnu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96" w:name="clan_292"/>
      <w:bookmarkEnd w:id="396"/>
      <w:r w:rsidRPr="00212425">
        <w:rPr>
          <w:rFonts w:ascii="Times New Roman" w:eastAsia="Times New Roman" w:hAnsi="Times New Roman" w:cs="Times New Roman"/>
          <w:sz w:val="24"/>
          <w:szCs w:val="24"/>
        </w:rPr>
        <w:t>Član 292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pred istim sudom teče više parnica između istih lica ili u kojima je isto lice protivnik raznih tužilaca ili raznih tuženih, sud može rješenjem spojiti sve te parnice radi zajedničkog raspravljanja, ako bi se time ubrzalo raspravljanje ili smanjili troškovi. Za sve spojene parnice sud će donijeti zajedničku presudu.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odrediti da se odvojeno raspravlja o pojedinim zahtjevima iz iste tužbe i nakon završetka odvojenog raspravljanja donijeti posebne odluke o tim zahtjevima.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Rješenja iz st. 1 i 2 ovog člana mogu se, po pravilu, donijeti najkasnije na pripremnom ročištu ili do početka glavne rasprave, ako pripremno ročište nije održano.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ovih rješenja žalba nije dozvoljena.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97" w:name="clan_293"/>
      <w:bookmarkEnd w:id="397"/>
      <w:r w:rsidRPr="00212425">
        <w:rPr>
          <w:rFonts w:ascii="Times New Roman" w:eastAsia="Times New Roman" w:hAnsi="Times New Roman" w:cs="Times New Roman"/>
          <w:sz w:val="24"/>
          <w:szCs w:val="24"/>
        </w:rPr>
        <w:t>Član 293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na pripremno ročište ne dođe tužilac, a bio je uredno obaviješten, smatraće se da je tužba povučena, osim ako tuženi ne traži da se ročište održi.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na pripremno ročište ne dođe uredno obaviješten tuženi, raspravljaće se sa tužiocem.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98" w:name="clan_294"/>
      <w:bookmarkEnd w:id="398"/>
      <w:r w:rsidRPr="00212425">
        <w:rPr>
          <w:rFonts w:ascii="Times New Roman" w:eastAsia="Times New Roman" w:hAnsi="Times New Roman" w:cs="Times New Roman"/>
          <w:sz w:val="24"/>
          <w:szCs w:val="24"/>
        </w:rPr>
        <w:t>Član 294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 pripremnom ročištu sud ima u pogledu upravljanja postupkom sva ovlašćenja koja ima i na glavnoj raspravi.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399" w:name="str_91"/>
      <w:bookmarkEnd w:id="399"/>
      <w:r w:rsidRPr="00212425">
        <w:rPr>
          <w:rFonts w:ascii="Times New Roman" w:eastAsia="Times New Roman" w:hAnsi="Times New Roman" w:cs="Times New Roman"/>
          <w:sz w:val="24"/>
          <w:szCs w:val="24"/>
        </w:rPr>
        <w:t>ZAKAZIVANjE ROČIŠTA ZA GLAVNU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00" w:name="clan_295"/>
      <w:bookmarkEnd w:id="400"/>
      <w:r w:rsidRPr="00212425">
        <w:rPr>
          <w:rFonts w:ascii="Times New Roman" w:eastAsia="Times New Roman" w:hAnsi="Times New Roman" w:cs="Times New Roman"/>
          <w:sz w:val="24"/>
          <w:szCs w:val="24"/>
        </w:rPr>
        <w:t>Član 295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 pripremnom ročištu sud će rješenjem odrediti: dan i čas održavanja glavne rasprave, pitanja o kojima će se raspravljati, dokaze koji će se izvesti i lica koja će biti pozvana na glavnu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Glavna rasprava će se, po pravilu, održati najkasnije u roku od 60 dana od dana održavanja pripremnog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odrediti da se glavna rasprava održi odmah nakon pripremnog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procijeni da će glavna rasprava trajati duže od jednog dana, ročište će biti zakazano za onoliko dana uzastopno koliko je neophodno da se rasprava održi u kontinuitetu.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01" w:name="clan_296"/>
      <w:bookmarkEnd w:id="401"/>
      <w:r w:rsidRPr="00212425">
        <w:rPr>
          <w:rFonts w:ascii="Times New Roman" w:eastAsia="Times New Roman" w:hAnsi="Times New Roman" w:cs="Times New Roman"/>
          <w:sz w:val="24"/>
          <w:szCs w:val="24"/>
        </w:rPr>
        <w:t>Član 296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Sa sadržajem rješenja iz člana 295 stav 1 ovog zakona upoznaće se stranke prisutne na pripremnom ročištu i neće im se dostaviti rješenje, niti poziv za glavnu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upozoriti stranke i na posljedice izostanka sa ročišta za glavnu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02" w:name="clan_297"/>
      <w:bookmarkEnd w:id="402"/>
      <w:r w:rsidRPr="00212425">
        <w:rPr>
          <w:rFonts w:ascii="Times New Roman" w:eastAsia="Times New Roman" w:hAnsi="Times New Roman" w:cs="Times New Roman"/>
          <w:sz w:val="24"/>
          <w:szCs w:val="24"/>
        </w:rPr>
        <w:t>Član 297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na ročište za glavnu raspravu pozvati stranke koje nijesu bile prisutne na pripremnom ročištu, kao i svjedoke i vještake koje je na pripremnom ročištu odlučio da pozove.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pozivu za glavnu raspravu sud će da upozori pozvane o posljedicama izostanka sa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Stranci koja nije bila prisutna na pripremnom ročištu, uz poziv za glavnu raspravu, dostavlja se ovjeren prepis zapisnika.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03" w:name="str_92"/>
      <w:bookmarkEnd w:id="403"/>
      <w:r w:rsidRPr="00212425">
        <w:rPr>
          <w:rFonts w:ascii="Times New Roman" w:eastAsia="Times New Roman" w:hAnsi="Times New Roman" w:cs="Times New Roman"/>
          <w:sz w:val="24"/>
          <w:szCs w:val="24"/>
        </w:rPr>
        <w:t>GLAVA DVADESET DRUGA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04" w:name="str_93"/>
      <w:bookmarkEnd w:id="404"/>
      <w:r w:rsidRPr="00212425">
        <w:rPr>
          <w:rFonts w:ascii="Times New Roman" w:eastAsia="Times New Roman" w:hAnsi="Times New Roman" w:cs="Times New Roman"/>
          <w:sz w:val="24"/>
          <w:szCs w:val="24"/>
        </w:rPr>
        <w:t>GLAVNA RASPRAVA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05" w:name="str_94"/>
      <w:bookmarkEnd w:id="405"/>
      <w:r w:rsidRPr="00212425">
        <w:rPr>
          <w:rFonts w:ascii="Times New Roman" w:eastAsia="Times New Roman" w:hAnsi="Times New Roman" w:cs="Times New Roman"/>
          <w:sz w:val="24"/>
          <w:szCs w:val="24"/>
        </w:rPr>
        <w:t>TOK GLAVNE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06" w:name="clan_298"/>
      <w:bookmarkEnd w:id="406"/>
      <w:r w:rsidRPr="00212425">
        <w:rPr>
          <w:rFonts w:ascii="Times New Roman" w:eastAsia="Times New Roman" w:hAnsi="Times New Roman" w:cs="Times New Roman"/>
          <w:sz w:val="24"/>
          <w:szCs w:val="24"/>
        </w:rPr>
        <w:t>Član 298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Sudija otvara glavnu raspravu i objavljuje predmet raspravljanja.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Nakon toga, sudija utvrđuje jesu li došla sva pozvana lica, pa ako nijesu provjerava jesu li odsutna lica uredno pozvana i imaju li opravdan razlog za izostanak.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sa ročišta za glavnu raspravu izostane tužilac ili ako na ročište za glavnu raspravu ne dođe tuženi, a uredno su pozvani, rasprava će se održati sa prisutnom strankom.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sa ročišta za glavnu raspravu neopravdano izostanu obje stranke, a uredno su pozvane, ili ako dođu na ročište ali se ne upuste u raspravljanje, ili se udalje sa ročišta, smatraće se da je tužilac povukao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07" w:name="clan_299"/>
      <w:bookmarkEnd w:id="407"/>
      <w:r w:rsidRPr="00212425">
        <w:rPr>
          <w:rFonts w:ascii="Times New Roman" w:eastAsia="Times New Roman" w:hAnsi="Times New Roman" w:cs="Times New Roman"/>
          <w:sz w:val="24"/>
          <w:szCs w:val="24"/>
        </w:rPr>
        <w:t>Član 299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po prigovoru stranke ili po službenoj dužnosti, najprije da odluči o pitanjima iz člana 276 ovog zakona, ako odredbama ovog zakona nije drukčije predviđeno.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ne usvoji prigovor iz stava 1 ovog člana, bez obzira da li je o njemu raspravljano odvojeno od glavne stvari ili zajedno s njom, odluku o prigovoru donijeće zajedno s odlukom o glavnoj stvari.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kojim se odbijaju prigovori stranaka iz stava 1 ovog člana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08" w:name="clan_300"/>
      <w:bookmarkEnd w:id="408"/>
      <w:r w:rsidRPr="00212425">
        <w:rPr>
          <w:rFonts w:ascii="Times New Roman" w:eastAsia="Times New Roman" w:hAnsi="Times New Roman" w:cs="Times New Roman"/>
          <w:sz w:val="24"/>
          <w:szCs w:val="24"/>
        </w:rPr>
        <w:t>Član 300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nije prethodno održano pripremno ročište, prvo ročište za glavnu raspravu počinje sažetim izlaganjem tužbe, a poslije toga tuženi sažeto odgovara na navode tužbe.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daljem toku rasprave sud rješenjem određuje koji će se dokazi izvesti na glavnoj raspravi.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Predložene dokaze, koje ne smatra važnim za odluku, sud će da odbije i u rješenju da naznači razlog odbijanja.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kojim se određuje ili odbija izvođenje dokaza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Sud nije u daljem toku parnice vezan za svoje ranije rješenje o izvođenju dokaza.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09" w:name="clan_301"/>
      <w:bookmarkEnd w:id="409"/>
      <w:r w:rsidRPr="00212425">
        <w:rPr>
          <w:rFonts w:ascii="Times New Roman" w:eastAsia="Times New Roman" w:hAnsi="Times New Roman" w:cs="Times New Roman"/>
          <w:sz w:val="24"/>
          <w:szCs w:val="24"/>
        </w:rPr>
        <w:t>Član 301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održano pripremno ročište, na glavnoj raspravi izvode se dokazi čije je izvođenje određeno rješenjem suda na tom ročištu.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10" w:name="clan_302"/>
      <w:bookmarkEnd w:id="410"/>
      <w:r w:rsidRPr="00212425">
        <w:rPr>
          <w:rFonts w:ascii="Times New Roman" w:eastAsia="Times New Roman" w:hAnsi="Times New Roman" w:cs="Times New Roman"/>
          <w:sz w:val="24"/>
          <w:szCs w:val="24"/>
        </w:rPr>
        <w:t>Član 302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Postupak na glavnoj raspravi odvija se usmeno, a dokazi se izvode neposredno pred sudom, ako nije drukčije predviđeno ovim zakonom.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11" w:name="clan_303"/>
      <w:bookmarkEnd w:id="411"/>
      <w:r w:rsidRPr="00212425">
        <w:rPr>
          <w:rFonts w:ascii="Times New Roman" w:eastAsia="Times New Roman" w:hAnsi="Times New Roman" w:cs="Times New Roman"/>
          <w:sz w:val="24"/>
          <w:szCs w:val="24"/>
        </w:rPr>
        <w:t>Član 303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mogu u toku glavne rasprave da iznose nove činjenice i da predlažu nove dokaze samo ako učine vjerovatnim da ih bez svoje krivice nijesu bile u mogućnosti iznijeti, odnosno preložiti na pripremnom ročištu, odnosno na prvom ročištu za glavnu raspravu ako pripremno ročište nije održano.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Nove činjenice i nove dokaze koje su stranke iznijele, odnosno predložile protivno odredbi stava 1 ovog člana, sud neće uzeti u obzir.</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12" w:name="clan_304"/>
      <w:bookmarkEnd w:id="412"/>
      <w:r w:rsidRPr="00212425">
        <w:rPr>
          <w:rFonts w:ascii="Times New Roman" w:eastAsia="Times New Roman" w:hAnsi="Times New Roman" w:cs="Times New Roman"/>
          <w:sz w:val="24"/>
          <w:szCs w:val="24"/>
        </w:rPr>
        <w:t>Član 304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i njen zastupnik ili punomoćnik mogu po odobrenju suda neposredno postavljati pitanja protivnoj stranci, svjedocima i vještacima.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da zabrani stranci postavljanje određenog pitanja ili će da zabrani odgovor na postavljeno pitanje, ako je već u pitanju sadržano kako na njega treba odgovoriti ili ako se pitanje ne odnosi na predmet.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 zahtjev stranke u zapisnik će se unijeti pitanje koje je sud odbio, kao i pitanje na koje je zabranjen odgovor.</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13" w:name="clan_305"/>
      <w:bookmarkEnd w:id="413"/>
      <w:r w:rsidRPr="00212425">
        <w:rPr>
          <w:rFonts w:ascii="Times New Roman" w:eastAsia="Times New Roman" w:hAnsi="Times New Roman" w:cs="Times New Roman"/>
          <w:sz w:val="24"/>
          <w:szCs w:val="24"/>
        </w:rPr>
        <w:t>Član 305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Saslušani svjedoci i vještaci ostaju u sudnici, ako ih sud, po izjašnjenju stranaka, sasvim ne otpusti ili ne odredi da se privremeno udalje iz sudnice.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odrediti da se saslušani svjedoci kasnije ponovo pozovu i još jednom saslušaju u prisustvu ili odsustvu drugih svjedoka i vještaka.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14" w:name="clan_306"/>
      <w:bookmarkEnd w:id="414"/>
      <w:r w:rsidRPr="00212425">
        <w:rPr>
          <w:rFonts w:ascii="Times New Roman" w:eastAsia="Times New Roman" w:hAnsi="Times New Roman" w:cs="Times New Roman"/>
          <w:sz w:val="24"/>
          <w:szCs w:val="24"/>
        </w:rPr>
        <w:t>Član 306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Nakon izvođenja svih dokaza, stranke, počev od tužioca, imaju pravo da se obrate sudu završnim izlaganjem, kojim se rezimiraju pravni i činjenični aspekti predmeta. Sud može dopustiti tužiocu </w:t>
      </w:r>
      <w:r w:rsidRPr="00212425">
        <w:rPr>
          <w:rFonts w:ascii="Times New Roman" w:eastAsia="Times New Roman" w:hAnsi="Times New Roman" w:cs="Times New Roman"/>
          <w:sz w:val="24"/>
          <w:szCs w:val="24"/>
        </w:rPr>
        <w:lastRenderedPageBreak/>
        <w:t>da se ukratko izjasni na završno izlaganje tuženog. Ako je tužiocu dopušteno da se izjasni na završno izlaganje tuženog i tuženi ima pravo da se ukratko izjasni na konačne navode tužioca.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15" w:name="clan_307"/>
      <w:bookmarkEnd w:id="415"/>
      <w:r w:rsidRPr="00212425">
        <w:rPr>
          <w:rFonts w:ascii="Times New Roman" w:eastAsia="Times New Roman" w:hAnsi="Times New Roman" w:cs="Times New Roman"/>
          <w:sz w:val="24"/>
          <w:szCs w:val="24"/>
        </w:rPr>
        <w:t>Član 307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Nakon što budu okončane sve faze glavne rasprave i predmet bude spreman za presuđenje, sud će da objavi da je glavna rasprava zaključena.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odlučiti da glavnu raspravu zaključi i kad je ostalo da se pribave izvjesni spisi koji sadrže dokaze potrebne za odlučivanje ili ako treba sačekati zapisnik o dokazima izvedenim od zamoljenog sudije, a stranke odustanu od raspravljanja o tim dokazima ili sud smatra da to raspravljanje nije potrebno.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JAVNOST GLAVNE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Član 308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Glavna rasprava je javna.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Raspravi mogu prisustvovati samo punoljetna lica.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Lica koja prisustvuju raspravi ne smiju nositi oružje ili opasno oruđe.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Odredba stava 3 ovog člana ne odnosi se na čuvare lica koja učestvuju u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16" w:name="clan_309"/>
      <w:bookmarkEnd w:id="416"/>
      <w:r w:rsidRPr="00212425">
        <w:rPr>
          <w:rFonts w:ascii="Times New Roman" w:eastAsia="Times New Roman" w:hAnsi="Times New Roman" w:cs="Times New Roman"/>
          <w:sz w:val="24"/>
          <w:szCs w:val="24"/>
        </w:rPr>
        <w:t>Član 309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isključiti javnost za cijelu glavnu raspravu ili jedan njen dio, ako to zahtijevaju interesi čuvanja državne, službene, poslovne ili lične tajne, interesi javnog reda ili razlozi morala.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isključiti javnost i u slučaju kad se mjerama za održavanje reda predviđenim u ovom zakonu ne bi moglo obezbijediti nesmetano održavanje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17" w:name="clan_310"/>
      <w:bookmarkEnd w:id="417"/>
      <w:r w:rsidRPr="00212425">
        <w:rPr>
          <w:rFonts w:ascii="Times New Roman" w:eastAsia="Times New Roman" w:hAnsi="Times New Roman" w:cs="Times New Roman"/>
          <w:sz w:val="24"/>
          <w:szCs w:val="24"/>
        </w:rPr>
        <w:t>Član 310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Isključenje javnosti ne odnosi se na stranke, njihove zakonske zastupnike, punomoćnike i umješače.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dozvoliti da glavnoj raspravi na kojoj je javnost isključena prisustvuju pojedina službena lica kao i naučni i javni radnici, ako je to od interesa za njihovu službu, odnosno naučnu ili javnu djelatnost.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slučaju isključenja javnosti, na zahtjev stranke, sud može dozvoliti da raspravi prisustvuju najviše dva lica koja ona označi.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Sud će upozoriti lica koja prisustvuju raspravi na kojoj je javnost isključena da su dužna da kao tajnu čuvaju sve ono što su na raspravi saznala i ukazaće im na posljedice odavanja tajne.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18" w:name="clan_311"/>
      <w:bookmarkEnd w:id="418"/>
      <w:r w:rsidRPr="00212425">
        <w:rPr>
          <w:rFonts w:ascii="Times New Roman" w:eastAsia="Times New Roman" w:hAnsi="Times New Roman" w:cs="Times New Roman"/>
          <w:sz w:val="24"/>
          <w:szCs w:val="24"/>
        </w:rPr>
        <w:t>Član 311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isključenju javnosti odlučuje sud rješenjem koje mora biti obrazloženo i javno objavljeno.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o isključenju javnosti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19" w:name="clan_312"/>
      <w:bookmarkEnd w:id="419"/>
      <w:r w:rsidRPr="00212425">
        <w:rPr>
          <w:rFonts w:ascii="Times New Roman" w:eastAsia="Times New Roman" w:hAnsi="Times New Roman" w:cs="Times New Roman"/>
          <w:sz w:val="24"/>
          <w:szCs w:val="24"/>
        </w:rPr>
        <w:t>Član 312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o javnosti na glavnoj raspravi shodno će se primjenjivati i na pripremno ročište, na ročišta van glavne rasprave, kao i na ročište pred zamoljenim sudijom.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RUKOVOĐENjE GLAVNOM RASPRAVOM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20" w:name="clan_313"/>
      <w:bookmarkEnd w:id="420"/>
      <w:r w:rsidRPr="00212425">
        <w:rPr>
          <w:rFonts w:ascii="Times New Roman" w:eastAsia="Times New Roman" w:hAnsi="Times New Roman" w:cs="Times New Roman"/>
          <w:sz w:val="24"/>
          <w:szCs w:val="24"/>
        </w:rPr>
        <w:t>Član 313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rukovodi glavnom raspravom, ispituje stranke, izvodi dokaze, daje riječ strankama, njihovim zakonskim zastupnicima i punomoćnicima.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vodi računa da se glavna rasprava odvija u pravom smjeru i na pravilan način bez nepotrebnih odlaganja.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se u toku glavne rasprave brine o održavanju reda u sudnici i o dostojanstvu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nije vezan za svoje rješenje koje se odnosi na rukovođenje raspravom.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koje se odnosi na rukovođenje raspravom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21" w:name="clan_314"/>
      <w:bookmarkEnd w:id="421"/>
      <w:r w:rsidRPr="00212425">
        <w:rPr>
          <w:rFonts w:ascii="Times New Roman" w:eastAsia="Times New Roman" w:hAnsi="Times New Roman" w:cs="Times New Roman"/>
          <w:sz w:val="24"/>
          <w:szCs w:val="24"/>
        </w:rPr>
        <w:t>Član 314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Van ročišta za glavnu raspravu sud donosi odluke o pitanjima iz člana 272, kao i odluke iz člana 273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22" w:name="clan_315"/>
      <w:bookmarkEnd w:id="422"/>
      <w:r w:rsidRPr="00212425">
        <w:rPr>
          <w:rFonts w:ascii="Times New Roman" w:eastAsia="Times New Roman" w:hAnsi="Times New Roman" w:cs="Times New Roman"/>
          <w:sz w:val="24"/>
          <w:szCs w:val="24"/>
        </w:rPr>
        <w:t>Član 315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odložiti zakazano ročište za glavnu raspravu prije njegovog održavanja, ako utvrdi da neće biti ispunjene zakonske pretpostavke za njegovo održavanje ili da dokazi čije je izvođenje određeno neće biti moguće izvesti na tom ročištu.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je dužan, najkasnije osam dana prije održavanja ročišta, da provjeri da li su ispunjeni uslovi iz stava 1 ovog člana.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odloži ročište, sud će o vremenu održavanja novog ročišta odmah da obavijesti sve pozvane.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23" w:name="clan_316"/>
      <w:bookmarkEnd w:id="423"/>
      <w:r w:rsidRPr="00212425">
        <w:rPr>
          <w:rFonts w:ascii="Times New Roman" w:eastAsia="Times New Roman" w:hAnsi="Times New Roman" w:cs="Times New Roman"/>
          <w:sz w:val="24"/>
          <w:szCs w:val="24"/>
        </w:rPr>
        <w:lastRenderedPageBreak/>
        <w:t>Član 316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na predlog stranke, da odloži započeto ročište samo iz sljedećih razloga: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ako bez krivice stranke koja predlaže odlaganje ročišta nije moguće izvesti neki od dokaza čije je izvođenje određeno, a koji je bitan za pravilno donošenje odluke;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ako obje stranke predlažu odlaganje radi mogućeg mirnog rješavanja spora.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slučaju iz stava 1 tačka 1 ovog člana, stranka može samo jednom tražiti odlaganje ročišta, osim ako se sa ponovnim zahtjevom za odlaganje ročišta saglasi protivna stranka.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slučaju iz stava 1 tačka 2 ovog člana, sud može odložiti ročište više puta, a po zahtjevu jedne stranke, samo ako postoji saglasnost protivne stranke.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se ročište odloži, sud će prisutnima odmah saopštiti mjesto i vrijeme novog ročišta. Sud nije dužan o mjestu i vremenu novog ročišta da obavijesti stranku koja nije bila prisutna na odloženom ročištu, a bila je uredno obaviještena, osim ako je protivna stranka iznijela nove činjenice ili predložila nove dokaze (član 303).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24" w:name="clan_317"/>
      <w:bookmarkEnd w:id="424"/>
      <w:r w:rsidRPr="00212425">
        <w:rPr>
          <w:rFonts w:ascii="Times New Roman" w:eastAsia="Times New Roman" w:hAnsi="Times New Roman" w:cs="Times New Roman"/>
          <w:sz w:val="24"/>
          <w:szCs w:val="24"/>
        </w:rPr>
        <w:t>Član 317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na ročištu nije moguće izvesti neki od dokaza čije je izvođenje određeno, sud će odlučiti da se ročište održi, ako se mogu izvesti drugi dokazi, s tim što će se naknadno, na novom ročištu, izvesti samo taj dokaz.</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25" w:name="clan_318"/>
      <w:bookmarkEnd w:id="425"/>
      <w:r w:rsidRPr="00212425">
        <w:rPr>
          <w:rFonts w:ascii="Times New Roman" w:eastAsia="Times New Roman" w:hAnsi="Times New Roman" w:cs="Times New Roman"/>
          <w:sz w:val="24"/>
          <w:szCs w:val="24"/>
        </w:rPr>
        <w:t>Član 318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 novom ročištu zakazanom nakon odlaganja rasprave radnje koje su već provedene ponovo se izvode samo ako sud smatra da je to neophodno za pravilno donošenje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26" w:name="clan_319"/>
      <w:bookmarkEnd w:id="426"/>
      <w:r w:rsidRPr="00212425">
        <w:rPr>
          <w:rFonts w:ascii="Times New Roman" w:eastAsia="Times New Roman" w:hAnsi="Times New Roman" w:cs="Times New Roman"/>
          <w:sz w:val="24"/>
          <w:szCs w:val="24"/>
        </w:rPr>
        <w:t>Član 319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Ročište za glavnu raspravu se ne može odložiti na neodređeno vrijeme.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Ročište za glavnu raspravu se ne može odložiti na period duži od 30 dana, osim u slučajevima iz čl. 222 i 329 stav 2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Kada odloži ročište, sud je dužan preduzeti sve radnje koje mu stoje na raspolaganju, kako bi se do sljedećeg ročišta otklonili uzroci koji su doveli do odlaganja i na tom ročištu rasprava mogla zaključiti.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suda kojim se odlaže ročište ili rješenja kojim se odbijaju predlozi stranaka za odlaganje ročišta nije dozvoljena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27" w:name="clan_319a"/>
      <w:bookmarkEnd w:id="427"/>
      <w:r w:rsidRPr="00212425">
        <w:rPr>
          <w:rFonts w:ascii="Times New Roman" w:eastAsia="Times New Roman" w:hAnsi="Times New Roman" w:cs="Times New Roman"/>
          <w:sz w:val="24"/>
          <w:szCs w:val="24"/>
        </w:rPr>
        <w:t xml:space="preserve">Član 319a </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U slučaju da se spisi predmeta, radi odlučivanja po žalbi, moraju dostaviti drugostepenom sudu, sud će zastati sa postupkom do odluke drugostepenog suda po žalbi.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28" w:name="clan_320"/>
      <w:bookmarkEnd w:id="428"/>
      <w:r w:rsidRPr="00212425">
        <w:rPr>
          <w:rFonts w:ascii="Times New Roman" w:eastAsia="Times New Roman" w:hAnsi="Times New Roman" w:cs="Times New Roman"/>
          <w:sz w:val="24"/>
          <w:szCs w:val="24"/>
        </w:rPr>
        <w:t>Član 320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započeto ročište ne može okončati do kraja dana, sud će odrediti nastavak ročišta za sljedeći radni dan.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29" w:name="clan_321"/>
      <w:bookmarkEnd w:id="429"/>
      <w:r w:rsidRPr="00212425">
        <w:rPr>
          <w:rFonts w:ascii="Times New Roman" w:eastAsia="Times New Roman" w:hAnsi="Times New Roman" w:cs="Times New Roman"/>
          <w:sz w:val="24"/>
          <w:szCs w:val="24"/>
        </w:rPr>
        <w:t>Član 321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ročište odloži, novo ročište održaće se po mogućnosti pred istim sudijom.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novo ročište drži pred istim sudijom, glavna rasprava će se nastaviti i sudija će ukratko izložiti tok ranijih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ročište drži pred drugim sudijom, glavna rasprava mora početi iznova, ali sudija može, pošto se stranke o tome saglase, odlučiti da se ponovo ne saslušavaju svjedoci i vještaci i da se ne vrši novi uviđaj i da se ponovo ne izvodi dokaz saslušanjem stranaka, već da se pročitaju zapisnici o izvođenju ovih dokaza.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Izuzetno od stava 3 ovog člana sudija će odlučiti da se pročitaju iskazi svjedoka i vještaka koji su umrli, duševno oboljeli ili inače nijesu dostupni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30" w:name="str_95"/>
      <w:bookmarkEnd w:id="430"/>
      <w:r w:rsidRPr="00212425">
        <w:rPr>
          <w:rFonts w:ascii="Times New Roman" w:eastAsia="Times New Roman" w:hAnsi="Times New Roman" w:cs="Times New Roman"/>
          <w:sz w:val="24"/>
          <w:szCs w:val="24"/>
        </w:rPr>
        <w:t>GLAVA DVADESET TREĆA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31" w:name="str_96"/>
      <w:bookmarkEnd w:id="431"/>
      <w:r w:rsidRPr="00212425">
        <w:rPr>
          <w:rFonts w:ascii="Times New Roman" w:eastAsia="Times New Roman" w:hAnsi="Times New Roman" w:cs="Times New Roman"/>
          <w:sz w:val="24"/>
          <w:szCs w:val="24"/>
        </w:rPr>
        <w:t>MIRNO RJEŠAVANjE SPOROVA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32" w:name="str_97"/>
      <w:bookmarkEnd w:id="432"/>
      <w:r w:rsidRPr="00212425">
        <w:rPr>
          <w:rFonts w:ascii="Times New Roman" w:eastAsia="Times New Roman" w:hAnsi="Times New Roman" w:cs="Times New Roman"/>
          <w:sz w:val="24"/>
          <w:szCs w:val="24"/>
        </w:rPr>
        <w:t>SUDSKO PORAVNANjE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33" w:name="clan_322"/>
      <w:bookmarkEnd w:id="433"/>
      <w:r w:rsidRPr="00212425">
        <w:rPr>
          <w:rFonts w:ascii="Times New Roman" w:eastAsia="Times New Roman" w:hAnsi="Times New Roman" w:cs="Times New Roman"/>
          <w:sz w:val="24"/>
          <w:szCs w:val="24"/>
        </w:rPr>
        <w:t>Član 322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mogu zaključiti poravnanje o predmetu spora u toku cijelog postupka (sudsko poravnanje).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Poravnanje može da se odnosi na cio tužbeni zahtjev ili na jedan njegov dio.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 sudom se ne može zaključiti poravnanje u pogledu zahtjeva kojima stranke ne mogu raspolagati (član 4 stav 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sud donese rješenje kojim ne dozvoljava poravnanje stranaka, zastaće sa postupkom dok ovo rješenje ne postane pravosnažno.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34" w:name="clan_323"/>
      <w:bookmarkEnd w:id="434"/>
      <w:r w:rsidRPr="00212425">
        <w:rPr>
          <w:rFonts w:ascii="Times New Roman" w:eastAsia="Times New Roman" w:hAnsi="Times New Roman" w:cs="Times New Roman"/>
          <w:sz w:val="24"/>
          <w:szCs w:val="24"/>
        </w:rPr>
        <w:t>Član 323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na način koji ne ugrožava njegovu nepristrasnost u toku cijelog postupka nastojati da stranke zaključe poravnanje.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35" w:name="clan_324"/>
      <w:bookmarkEnd w:id="435"/>
      <w:r w:rsidRPr="00212425">
        <w:rPr>
          <w:rFonts w:ascii="Times New Roman" w:eastAsia="Times New Roman" w:hAnsi="Times New Roman" w:cs="Times New Roman"/>
          <w:sz w:val="24"/>
          <w:szCs w:val="24"/>
        </w:rPr>
        <w:lastRenderedPageBreak/>
        <w:t>Član 324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Sudsko poravnanje se zaključuje, po pravilu, pred sudom prvog stepena.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sudsko poravnanje zaključeno nakon donošenja prvostepene presude, sud će donijeti rješenje kojim se utvrđuje da je prvostepena presuda bez pravnog dejstva.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pred drugostepenim sudom pokrenut postupak po žalbi, prvostepeni sud obavještava drugostepeni sud o zaključenom sudskom poravnanju.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Sudsko poravnanje može se zaključiti i pred drugostepenim sudom kad se pred drugostepenim sudom održava glavna rasprava.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Drugostepeni sud će rješenjem utvrditi da je prvostepena presuda bez pravnog dejstva, ako su stranke zaključile sudsko poravnanje u toku postupka po žalbi.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36" w:name="clan_325"/>
      <w:bookmarkEnd w:id="436"/>
      <w:r w:rsidRPr="00212425">
        <w:rPr>
          <w:rFonts w:ascii="Times New Roman" w:eastAsia="Times New Roman" w:hAnsi="Times New Roman" w:cs="Times New Roman"/>
          <w:sz w:val="24"/>
          <w:szCs w:val="24"/>
        </w:rPr>
        <w:t>Član 325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Sporazum stranaka o poravnanju unosi se u zapisnik.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Poravnanje je zaključeno kad stranke poslije pročitanog zapisnika o poravnanju potpišu zapisnik.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Strankama će se izdati ovjeren prepis zapisnika u koji je uneseno poravnanje.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37" w:name="clan_326"/>
      <w:bookmarkEnd w:id="437"/>
      <w:r w:rsidRPr="00212425">
        <w:rPr>
          <w:rFonts w:ascii="Times New Roman" w:eastAsia="Times New Roman" w:hAnsi="Times New Roman" w:cs="Times New Roman"/>
          <w:sz w:val="24"/>
          <w:szCs w:val="24"/>
        </w:rPr>
        <w:t>Član 326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Prvostepeni sud, po službenoj dužnosti, pazi da li se vodi parnica o predmetu o kome je ranije bilo zaključeno sudsko poravnanje. Ako utvrdi da se parnica vodi o predmetu o kome je već zaključeno sudsko poravnanje, odbaciće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38" w:name="clan_327"/>
      <w:bookmarkEnd w:id="438"/>
      <w:r w:rsidRPr="00212425">
        <w:rPr>
          <w:rFonts w:ascii="Times New Roman" w:eastAsia="Times New Roman" w:hAnsi="Times New Roman" w:cs="Times New Roman"/>
          <w:sz w:val="24"/>
          <w:szCs w:val="24"/>
        </w:rPr>
        <w:t>Član 327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Sudsko poravnanje može se pobijati samo tužbom.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sudsko poravnanje bude poništeno, postupak se nastavlja kao da u parnici o tužbenom zahtjevu nije ni bilo zaključeno.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39" w:name="clan_328"/>
      <w:bookmarkEnd w:id="439"/>
      <w:r w:rsidRPr="00212425">
        <w:rPr>
          <w:rFonts w:ascii="Times New Roman" w:eastAsia="Times New Roman" w:hAnsi="Times New Roman" w:cs="Times New Roman"/>
          <w:sz w:val="24"/>
          <w:szCs w:val="24"/>
        </w:rPr>
        <w:t>Član 328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Lice koje namjerava da podigne tužbu može preko suda prvog stepena na čijem području protivna strana ima prebivalište da pokuša da postigne poravnanje.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kome je ovakav predlog upućen pozvaće protivnu stranu i upoznaće je s predlogom o poravnanju.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Troškove ovog postupka snosi podnosilac predloga.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40" w:name="str_98"/>
      <w:bookmarkEnd w:id="440"/>
      <w:r w:rsidRPr="00212425">
        <w:rPr>
          <w:rFonts w:ascii="Times New Roman" w:eastAsia="Times New Roman" w:hAnsi="Times New Roman" w:cs="Times New Roman"/>
          <w:sz w:val="24"/>
          <w:szCs w:val="24"/>
        </w:rPr>
        <w:lastRenderedPageBreak/>
        <w:t>POSREDOVANjE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41" w:name="clan_329"/>
      <w:bookmarkEnd w:id="441"/>
      <w:r w:rsidRPr="00212425">
        <w:rPr>
          <w:rFonts w:ascii="Times New Roman" w:eastAsia="Times New Roman" w:hAnsi="Times New Roman" w:cs="Times New Roman"/>
          <w:sz w:val="24"/>
          <w:szCs w:val="24"/>
        </w:rPr>
        <w:t>Član 329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ocijeni da bi se spor mogao uspješno riješiti putem posredovanja, zastaće sa postupkom i uputiće stranke na postupak posredovanja.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 proteku roka od 60 dana, ako stranke ne riješe spor putem posredovanja, sud će zakazati ročište.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Postupak posredovanja može se omogućiti strankama u prvostepenom i drugostepenom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42" w:name="clan_330"/>
      <w:bookmarkEnd w:id="442"/>
      <w:r w:rsidRPr="00212425">
        <w:rPr>
          <w:rFonts w:ascii="Times New Roman" w:eastAsia="Times New Roman" w:hAnsi="Times New Roman" w:cs="Times New Roman"/>
          <w:sz w:val="24"/>
          <w:szCs w:val="24"/>
        </w:rPr>
        <w:t>Član 330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Posredovanje se uređuje posebnim zakonom.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43" w:name="str_99"/>
      <w:bookmarkEnd w:id="443"/>
      <w:r w:rsidRPr="00212425">
        <w:rPr>
          <w:rFonts w:ascii="Times New Roman" w:eastAsia="Times New Roman" w:hAnsi="Times New Roman" w:cs="Times New Roman"/>
          <w:sz w:val="24"/>
          <w:szCs w:val="24"/>
        </w:rPr>
        <w:t>GLAVA DVADESET ČETVRTA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44" w:name="str_100"/>
      <w:bookmarkEnd w:id="444"/>
      <w:r w:rsidRPr="00212425">
        <w:rPr>
          <w:rFonts w:ascii="Times New Roman" w:eastAsia="Times New Roman" w:hAnsi="Times New Roman" w:cs="Times New Roman"/>
          <w:sz w:val="24"/>
          <w:szCs w:val="24"/>
        </w:rPr>
        <w:t>PRESUDA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45" w:name="clan_331"/>
      <w:bookmarkEnd w:id="445"/>
      <w:r w:rsidRPr="00212425">
        <w:rPr>
          <w:rFonts w:ascii="Times New Roman" w:eastAsia="Times New Roman" w:hAnsi="Times New Roman" w:cs="Times New Roman"/>
          <w:sz w:val="24"/>
          <w:szCs w:val="24"/>
        </w:rPr>
        <w:t>Član 331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Presudom sud odlučuje o zahtjevu koji se tiče glavne stvari i sporednih traženja.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postoji više zahtjeva, sud će, po pravilu, o svim tim zahtjevima odlučiti jednom presudom.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više parnica spojeno radi zajedničkog raspravljanja, a za konačnu odluku je sazrela samo jedna parnica, može se donijeti presuda samo u pogledu te parnice.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46" w:name="clan_332"/>
      <w:bookmarkEnd w:id="446"/>
      <w:r w:rsidRPr="00212425">
        <w:rPr>
          <w:rFonts w:ascii="Times New Roman" w:eastAsia="Times New Roman" w:hAnsi="Times New Roman" w:cs="Times New Roman"/>
          <w:sz w:val="24"/>
          <w:szCs w:val="24"/>
        </w:rPr>
        <w:t>Član 332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da naloži tuženom da izvrši određenu činidbu samo ako je ona dospjela do zaključenja glavne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usvoji zahtjev za izdržavanje, za naknadu štete u vidu rente zbog izgubljene zarade ili drugih prihoda po osnovu rada ili zbog izgubljenog izdržavanja, može obavezati tuženog i na činidbe koje nijesu dospjele.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činidba koja je predmet tužbenog zahtjeva nije dospjela do zaključenja glavne rasprave, sud će tužbeni zahtjev odbiti kao preuranjen.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47" w:name="clan_333"/>
      <w:bookmarkEnd w:id="447"/>
      <w:r w:rsidRPr="00212425">
        <w:rPr>
          <w:rFonts w:ascii="Times New Roman" w:eastAsia="Times New Roman" w:hAnsi="Times New Roman" w:cs="Times New Roman"/>
          <w:sz w:val="24"/>
          <w:szCs w:val="24"/>
        </w:rPr>
        <w:t>Član 333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Ako je tužilac u tužbi tražio da mu se dosudi izvjesna stvar, a istovremeno je u tužbi ili do zaključenja glavne rasprave izjavio da je voljan umjesto stvari da primi određeni novčani iznos, </w:t>
      </w:r>
      <w:r w:rsidRPr="00212425">
        <w:rPr>
          <w:rFonts w:ascii="Times New Roman" w:eastAsia="Times New Roman" w:hAnsi="Times New Roman" w:cs="Times New Roman"/>
          <w:sz w:val="24"/>
          <w:szCs w:val="24"/>
        </w:rPr>
        <w:lastRenderedPageBreak/>
        <w:t>sud će, ako usvoji tužbeni zahtjev, izreći u presudi da se tuženi može osloboditi od davanja stvari, ako plati taj novčani iznos.</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48" w:name="clan_334"/>
      <w:bookmarkEnd w:id="448"/>
      <w:r w:rsidRPr="00212425">
        <w:rPr>
          <w:rFonts w:ascii="Times New Roman" w:eastAsia="Times New Roman" w:hAnsi="Times New Roman" w:cs="Times New Roman"/>
          <w:sz w:val="24"/>
          <w:szCs w:val="24"/>
        </w:rPr>
        <w:t>Član 334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se stranci u presudi nalaže izvršenje kakve činidbe odrediće se i rok u kome je ovu činidbu dužna da izvrši.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posebnim propisima nije drukčije određeno, rok za izvršenje činidbe iznosi 15 dana, ali za činidbe koje se ne sastoje u novčanom davanju sud može odrediti duži rok. U mjeničnim i čekovnim sporovima ovaj rok iznosi osam dana.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Rok za izvršenje činidbe počinje da teče prvog dana poslije dostavljanja prepisa pravosnažne presude stranci kojoj je naloženo izvršenje, ako zakonom nije drukčije određeno.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49" w:name="str_101"/>
      <w:bookmarkEnd w:id="449"/>
      <w:r w:rsidRPr="00212425">
        <w:rPr>
          <w:rFonts w:ascii="Times New Roman" w:eastAsia="Times New Roman" w:hAnsi="Times New Roman" w:cs="Times New Roman"/>
          <w:sz w:val="24"/>
          <w:szCs w:val="24"/>
        </w:rPr>
        <w:t>DJELIMIČNA PRESUDA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50" w:name="clan_335"/>
      <w:bookmarkEnd w:id="450"/>
      <w:r w:rsidRPr="00212425">
        <w:rPr>
          <w:rFonts w:ascii="Times New Roman" w:eastAsia="Times New Roman" w:hAnsi="Times New Roman" w:cs="Times New Roman"/>
          <w:sz w:val="24"/>
          <w:szCs w:val="24"/>
        </w:rPr>
        <w:t>Član 335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 od više tužbenih zahtjeva, usljed priznanja ili na osnovu raspravljanja, samo neki sazreli za konačnu odluku ili ako je samo dio jednog zahtjeva sazrio za konačnu odluku, sud može, u pogledu sazrelih zahtjeva, odnosno dijela zahtjeva, zaključiti raspravu i donijeti presudu (djelimična presuda).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Djelimičnu presudu sud može da donese i kad je podnijeta protivtužba, ako je za odluku sazrio samo zahtjev tužbe ili zahtjev protivtužbe.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 ocjeni pitanja da li će donijeti djelimičnu presudu, sud će naročito uzeti u obzir veličinu zahtjeva ili dijela zahtjeva koji je sazreo za odluku.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parnici u kojoj je tužbom, odnosno protivtužbom obuhvaćeno više zahtjeva djelimična presuda nije dozvoljena, ako se o osnovanosti tih zahtjeva može, zbog prirode spornog odnosa, odlučiti samo jednom presudom.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pogledu pravnih lijekova i izvršenja djelimična presuda smatra se kao samostalna presuda.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51" w:name="str_102"/>
      <w:bookmarkEnd w:id="451"/>
      <w:r w:rsidRPr="00212425">
        <w:rPr>
          <w:rFonts w:ascii="Times New Roman" w:eastAsia="Times New Roman" w:hAnsi="Times New Roman" w:cs="Times New Roman"/>
          <w:sz w:val="24"/>
          <w:szCs w:val="24"/>
        </w:rPr>
        <w:t>MEĐUPRESUDA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52" w:name="clan_336"/>
      <w:bookmarkEnd w:id="452"/>
      <w:r w:rsidRPr="00212425">
        <w:rPr>
          <w:rFonts w:ascii="Times New Roman" w:eastAsia="Times New Roman" w:hAnsi="Times New Roman" w:cs="Times New Roman"/>
          <w:sz w:val="24"/>
          <w:szCs w:val="24"/>
        </w:rPr>
        <w:t>Član 336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tuženi osporio i osnov tužbenog zahtjeva i iznos tužbenog zahtjeva, a u pogledu osnova stvar je sazrela za donošenje odluke, sud može, iz razloga cjelishodnosti, da donese prvo presudu samo o osnovu tužbenog zahtjeva (međupresuda).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 pravosnažnosti međupresude sud će zastati sa raspravljanjem o iznosu tužbenog zahtjeva.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53" w:name="str_103"/>
      <w:bookmarkEnd w:id="453"/>
      <w:r w:rsidRPr="00212425">
        <w:rPr>
          <w:rFonts w:ascii="Times New Roman" w:eastAsia="Times New Roman" w:hAnsi="Times New Roman" w:cs="Times New Roman"/>
          <w:sz w:val="24"/>
          <w:szCs w:val="24"/>
        </w:rPr>
        <w:lastRenderedPageBreak/>
        <w:t>PRESUDA NA OSNOVU PRIZNANjA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54" w:name="clan_337"/>
      <w:bookmarkEnd w:id="454"/>
      <w:r w:rsidRPr="00212425">
        <w:rPr>
          <w:rFonts w:ascii="Times New Roman" w:eastAsia="Times New Roman" w:hAnsi="Times New Roman" w:cs="Times New Roman"/>
          <w:sz w:val="24"/>
          <w:szCs w:val="24"/>
        </w:rPr>
        <w:t>Član 337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tuženi do zaključenja glavne rasprave prizna cijeli ili dio tužbenog zahtjeva, sud će bez daljeg raspravljanja donijeti presudu kojom usvaja tužbeni zahtjev u dijelu u kome se priznaje tužbeni zahtjev (presuda na osnovu priznanja).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neće donijeti presudu na osnovu priznanja i kad su ispunjeni potrebni uslovi, ako nađe da je riječ o zahtjevu kojim stranke ne mogu raspolagati (član 4 stav 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Donošenje presude na osnovu priznanja odložiće se ako je potrebno da se o okolnostima iz stava 2 ovog člana prethodno pribave obavještenja.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Priznanje tužbenog zahtjeva, na ročištu ili u podnesku, tuženi može i bez pristanka tužioca da opozove do donošenja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55" w:name="str_104"/>
      <w:bookmarkEnd w:id="455"/>
      <w:r w:rsidRPr="00212425">
        <w:rPr>
          <w:rFonts w:ascii="Times New Roman" w:eastAsia="Times New Roman" w:hAnsi="Times New Roman" w:cs="Times New Roman"/>
          <w:sz w:val="24"/>
          <w:szCs w:val="24"/>
        </w:rPr>
        <w:t>PRESUDA NA OSNOVU ODRICANjA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56" w:name="clan_338"/>
      <w:bookmarkEnd w:id="456"/>
      <w:r w:rsidRPr="00212425">
        <w:rPr>
          <w:rFonts w:ascii="Times New Roman" w:eastAsia="Times New Roman" w:hAnsi="Times New Roman" w:cs="Times New Roman"/>
          <w:sz w:val="24"/>
          <w:szCs w:val="24"/>
        </w:rPr>
        <w:t>Član 338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tužilac do zaključenja glavne rasprave odrekne cijelog ili dijela tužbenog zahtjeva, sud će bez daljeg raspravljanja donijeti presudu kojom odbija tužbeni zahtjev u dijelu u kome se tužilac odrekao (presuda na osnovu odricanja).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 odricanje od tužbenog zahtjeva nije potreban pristanak tuženog.</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neće donijeti presudu na osnovu odricanja i kad su ispunjeni potrebni uslovi ako nađe da je riječ o zahtjevu kojim stranke ne mogu raspolagati (član 4 stav 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Donošenje presude na osnovu odricanja odlaže se ako je potrebno da se o okolnostima iz stava 3 ovog člana prethodno pribave obavještenja.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Odricanje od tužbenog zahtjeva, na ročištu ili u pisanom podnesku, tužilac može i bez pristanka tuženog opozvati do donošenja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57" w:name="str_105"/>
      <w:bookmarkEnd w:id="457"/>
      <w:r w:rsidRPr="00212425">
        <w:rPr>
          <w:rFonts w:ascii="Times New Roman" w:eastAsia="Times New Roman" w:hAnsi="Times New Roman" w:cs="Times New Roman"/>
          <w:sz w:val="24"/>
          <w:szCs w:val="24"/>
        </w:rPr>
        <w:t>PRESUDA ZBOG PROPUŠTANjA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58" w:name="clan_339"/>
      <w:bookmarkEnd w:id="458"/>
      <w:r w:rsidRPr="00212425">
        <w:rPr>
          <w:rFonts w:ascii="Times New Roman" w:eastAsia="Times New Roman" w:hAnsi="Times New Roman" w:cs="Times New Roman"/>
          <w:sz w:val="24"/>
          <w:szCs w:val="24"/>
        </w:rPr>
        <w:t>Član 339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tuženi u roku iz člana 279 stav 1 ovog zakona ne odgovori na tužbu, sud donosi presudu kojom usvaja tužbeni zahtjev (presuda zbog propuštanja), ako su ispunjeni sljedeći uslovi: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ako je tuženom uredno dostavljena tužba na odgovor;</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ako se ne radi o zahtjevu kojim stranke ne mogu raspolagati (član 4 stav 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3) ako osnovanost tužbenog zahtjeva proizilazi iz činjenica koje su navedene u tužbi;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ako činjenice na kojima se zasniva tužbeni zahtjev nijesu u suprotnosti sa dokazima koje je dostavio sam tužilac ili s činjenicama koje su opšte poznate.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Donošenje presude zbog propuštanja odložiće se ako je potrebno da se o okolnostima iz stava 1 ovog člana prethodno pribave obavještenja.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59" w:name="str_106"/>
      <w:bookmarkEnd w:id="459"/>
      <w:r w:rsidRPr="00212425">
        <w:rPr>
          <w:rFonts w:ascii="Times New Roman" w:eastAsia="Times New Roman" w:hAnsi="Times New Roman" w:cs="Times New Roman"/>
          <w:sz w:val="24"/>
          <w:szCs w:val="24"/>
        </w:rPr>
        <w:t>DONOŠENjE, PISANA IZRADA I DOSTAVA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60" w:name="clan_340"/>
      <w:bookmarkEnd w:id="460"/>
      <w:r w:rsidRPr="00212425">
        <w:rPr>
          <w:rFonts w:ascii="Times New Roman" w:eastAsia="Times New Roman" w:hAnsi="Times New Roman" w:cs="Times New Roman"/>
          <w:sz w:val="24"/>
          <w:szCs w:val="24"/>
        </w:rPr>
        <w:t>Član 340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Presuda se donosi u ime Crne Gore.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donijeti presudu najkasnije u roku od 30 dana od dana zaključenja glavne rasprave. Kao vrijeme donošenja presude podrazumijeva se dan kada je presuda pisano izrađena.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sudija prekorači rok iz stava 1 ovog člana, dužan je u pisanoj formi izvijestiti predsjednika suda o razlozima prekoračenja.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61" w:name="clan_341"/>
      <w:bookmarkEnd w:id="461"/>
      <w:r w:rsidRPr="00212425">
        <w:rPr>
          <w:rFonts w:ascii="Times New Roman" w:eastAsia="Times New Roman" w:hAnsi="Times New Roman" w:cs="Times New Roman"/>
          <w:sz w:val="24"/>
          <w:szCs w:val="24"/>
        </w:rPr>
        <w:t>Član 341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Nakon zaključenja glavne rasprave sud će prisutne stranke da obavijesti o datumu donošenja presude. Ako jedna od stranaka nije prisustvovala glavnoj raspravi, sud će je pisano obavijestiti o datumu donošenja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odnosno njihovi zastupnici ili punomoćnici su dužni sami da podignu presudu u zgradi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 stranke bile uredno obaviještene o datumu donošenja presude, rok za žalbu protiv presude počinje teći prvog narednog dana nakon donošenja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Nakon zaključenja glavne rasprave stranke će biti upozorene da rok za žalbu teče prvog narednog dana od dana donošenja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62" w:name="clan_342"/>
      <w:bookmarkEnd w:id="462"/>
      <w:r w:rsidRPr="00212425">
        <w:rPr>
          <w:rFonts w:ascii="Times New Roman" w:eastAsia="Times New Roman" w:hAnsi="Times New Roman" w:cs="Times New Roman"/>
          <w:sz w:val="24"/>
          <w:szCs w:val="24"/>
        </w:rPr>
        <w:t>Član 342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u vrijeme donošenja presude (član 340) može, na zahtjev stranke, ako stranka nije u mogućnosti da podigne presudu (član 341 stav 2) odlučiti da se dostava presude izvrši na način predviđen odredbama ovog zakona o dostavljanju.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Stranci koja nije bila uredno obaviještena o datumu donošenja presude sud će u svakom slučaju dostaviti presudu u skladu s odredbama ovog zakona o dostavljanju.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63" w:name="clan_343"/>
      <w:bookmarkEnd w:id="463"/>
      <w:r w:rsidRPr="00212425">
        <w:rPr>
          <w:rFonts w:ascii="Times New Roman" w:eastAsia="Times New Roman" w:hAnsi="Times New Roman" w:cs="Times New Roman"/>
          <w:sz w:val="24"/>
          <w:szCs w:val="24"/>
        </w:rPr>
        <w:t>Član 343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Presuda zbog propuštanja i presuda drugostepenog suda donesena bez rasprave, dostavlja se strankama u skladu sa odredbama ovog zakona o dostavljanju.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64" w:name="clan_344"/>
      <w:bookmarkEnd w:id="464"/>
      <w:r w:rsidRPr="00212425">
        <w:rPr>
          <w:rFonts w:ascii="Times New Roman" w:eastAsia="Times New Roman" w:hAnsi="Times New Roman" w:cs="Times New Roman"/>
          <w:sz w:val="24"/>
          <w:szCs w:val="24"/>
        </w:rPr>
        <w:t>Član 344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slučaju iz člana 340 stav 2 ovog zakona sud će, čim sazna da će doći do odlaganja datuma donošenja presude, o tome da obavijesti stranke, nakon čega će strankama presudu dostaviti prema odredbama ovog zakona o dostavljanju.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65" w:name="clan_345"/>
      <w:bookmarkEnd w:id="465"/>
      <w:r w:rsidRPr="00212425">
        <w:rPr>
          <w:rFonts w:ascii="Times New Roman" w:eastAsia="Times New Roman" w:hAnsi="Times New Roman" w:cs="Times New Roman"/>
          <w:sz w:val="24"/>
          <w:szCs w:val="24"/>
        </w:rPr>
        <w:t>Član 345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slučajevima iz čl. 342, 343 i 344 ovog zakona rok za podnošenje pravnog lijeka počinje teći prvog narednog dana nakon prijema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66" w:name="clan_346"/>
      <w:bookmarkEnd w:id="466"/>
      <w:r w:rsidRPr="00212425">
        <w:rPr>
          <w:rFonts w:ascii="Times New Roman" w:eastAsia="Times New Roman" w:hAnsi="Times New Roman" w:cs="Times New Roman"/>
          <w:sz w:val="24"/>
          <w:szCs w:val="24"/>
        </w:rPr>
        <w:t>Član 346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Izvornik presude potpisuje sudija.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Član 347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Pisano izrađena presuda mora imati: uvod, izreku, obrazloženje i uputstvo o pravu na izjavljivanje pravnog lijeka protiv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Uvod presude sadrži: naziv suda, ime i prezime sudije, ime i prezime, prebivalište, odnosno boravište stranaka, njihovih zastupnika i punomoćnika, kratku oznaku predmeta spora i njegovu vrijednost, dan zaključenja glavne rasprave, označenje stranaka, njihovih zastupnika i punomoćnika koji su na toj raspravi bili prisutni i dan kad je presuda donesena.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Izreka presude sadrži: odluku kojom se usvajaju ili odbijaju pojedini zahtjevi u pogledu glavne stvari i sporednih traženja, odluku o postojanju ili nepostojanju potraživanja istaknutog radi prebijanja i odluku o parničnim troškovima.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obrazloženju sud će izložiti: zahtjeve stranaka, činjenice koje su iznijele i dokaze koje su predložile, koje je od tih činjenica utvrđivao, zašto i kako ih je utvrdio, a ako ih je utvrdio dokazivanjem, koje dokaze je izveo i kako ih je ocijenio. Sud će posebno navesti koje je odredbe materijalnog prava primijenio odlučujući o zahtjevima stranaka, a izjasniće se, ako je to potrebno, i o stavovima stranaka o pravnom osnovu spora, te o njihovim predlozima i prigovorima o kojima nije dao razloge u odlukama koje je već donio u toku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obrazloženju presude zbog propuštanja, presude na osnovu priznanja ili presude na osnovu odricanja, iznijeće se samo razlozi koji opravdavaju donošenje ovakvih presuda.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67" w:name="str_107"/>
      <w:bookmarkEnd w:id="467"/>
      <w:r w:rsidRPr="00212425">
        <w:rPr>
          <w:rFonts w:ascii="Times New Roman" w:eastAsia="Times New Roman" w:hAnsi="Times New Roman" w:cs="Times New Roman"/>
          <w:sz w:val="24"/>
          <w:szCs w:val="24"/>
        </w:rPr>
        <w:t>DOPUNSKA PRESUDA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68" w:name="clan_348"/>
      <w:bookmarkEnd w:id="468"/>
      <w:r w:rsidRPr="00212425">
        <w:rPr>
          <w:rFonts w:ascii="Times New Roman" w:eastAsia="Times New Roman" w:hAnsi="Times New Roman" w:cs="Times New Roman"/>
          <w:sz w:val="24"/>
          <w:szCs w:val="24"/>
        </w:rPr>
        <w:t>Član 348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je sud propustio da odluči o svim zahtjevima o kojima se mora odlučiti presudom ili je propustio da odluči o dijelu zahtjeva, stranka može, u roku od 15 dana od prijema presude, da predloži sudu da se izvrši dopuna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stranka ne podnese predlog za donošenje dopunske presude smatraće se da je tužba u tom dijelu povučena.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Neblagovremeni i neosnovani predlog za dopunu presude odbaciće, odnosno odbiće sud bez održavanja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69" w:name="clan_349"/>
      <w:bookmarkEnd w:id="469"/>
      <w:r w:rsidRPr="00212425">
        <w:rPr>
          <w:rFonts w:ascii="Times New Roman" w:eastAsia="Times New Roman" w:hAnsi="Times New Roman" w:cs="Times New Roman"/>
          <w:sz w:val="24"/>
          <w:szCs w:val="24"/>
        </w:rPr>
        <w:t>Član 349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sud nađe da je predlog za dopunu presude osnovan zakazaće glavnu raspravu radi donošenja presude o zahtjevu koji nije riješen (dopunska presuda).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Dopunska presuda može se donijeti i bez ponovnog otvaranja glavne rasprave, ako tu presudu donosi sudija koji je donio prvobitnu presudu, a zahtjev u pogledu koga se traži dopuna dovoljno je raspravljen.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predlog za dopunu presude odnosi samo na troškove postupka, odluku o predlogu donosi sud bez održavanja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70" w:name="clan_350"/>
      <w:bookmarkEnd w:id="470"/>
      <w:r w:rsidRPr="00212425">
        <w:rPr>
          <w:rFonts w:ascii="Times New Roman" w:eastAsia="Times New Roman" w:hAnsi="Times New Roman" w:cs="Times New Roman"/>
          <w:sz w:val="24"/>
          <w:szCs w:val="24"/>
        </w:rPr>
        <w:t>Član 350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pored predloga za dopunu presude podnijeta i žalba protiv presude, prvostepeni sud će zastati sa dostavljanjem ove žalbe drugostepenom sudu dok se ne donese odluka o predlogu za dopunu presude i dok ne istekne rok za žalbu protiv ove odluke.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protiv odluke o dopuni presude bude izjavljena žalba, ova žalba zajedno sa žalbom protiv prvobitne presude dostaviće se drugostepenom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prvostepena presuda pobija žalbom samo zbog toga što prvostepeni sud nije presudom odlučio o svim zahtjevima stranaka koji su predmet parnice, žalba će se smatrati kao predlog stranke da se donese dopunska presuda.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71" w:name="str_108"/>
      <w:bookmarkEnd w:id="471"/>
      <w:r w:rsidRPr="00212425">
        <w:rPr>
          <w:rFonts w:ascii="Times New Roman" w:eastAsia="Times New Roman" w:hAnsi="Times New Roman" w:cs="Times New Roman"/>
          <w:sz w:val="24"/>
          <w:szCs w:val="24"/>
        </w:rPr>
        <w:t>ISPRAVLjANjE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72" w:name="clan_351"/>
      <w:bookmarkEnd w:id="472"/>
      <w:r w:rsidRPr="00212425">
        <w:rPr>
          <w:rFonts w:ascii="Times New Roman" w:eastAsia="Times New Roman" w:hAnsi="Times New Roman" w:cs="Times New Roman"/>
          <w:sz w:val="24"/>
          <w:szCs w:val="24"/>
        </w:rPr>
        <w:t>Član 351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Pogreške u imenima i brojevima, kao i druge očigledne pogreške u pisanju i računanju, nedostatke u obliku i nesaglasnost prepisa presude sa izvornikom ispraviće sud u svako doba.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Ispravljanje će se izvršiti posebnim rješenjem i unijeće se na kraju izvornika, a strankama će se dostaviti prepis rješenja.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između izvornika i prepisa presude postoji nesaglasnost u pogledu neke odluke sadržane u izreci presude, strankama će se dostaviti ispravljeni prepis presude sa naznačenjem da se ovim prepisom presude zamjenjuje raniji prepis presude. U takvom slučaju rok za izjavljivanje pravnog lijeka u pogledu ispravljenog dijela presude teče od dana dostavljanja ispravljenog prepisa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ispravljanju presude sud može odlučiti bez saslušanja stranaka.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73" w:name="str_109"/>
      <w:bookmarkEnd w:id="473"/>
      <w:r w:rsidRPr="00212425">
        <w:rPr>
          <w:rFonts w:ascii="Times New Roman" w:eastAsia="Times New Roman" w:hAnsi="Times New Roman" w:cs="Times New Roman"/>
          <w:sz w:val="24"/>
          <w:szCs w:val="24"/>
        </w:rPr>
        <w:t>PRAVOSNAŽNOST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74" w:name="clan_352"/>
      <w:bookmarkEnd w:id="474"/>
      <w:r w:rsidRPr="00212425">
        <w:rPr>
          <w:rFonts w:ascii="Times New Roman" w:eastAsia="Times New Roman" w:hAnsi="Times New Roman" w:cs="Times New Roman"/>
          <w:sz w:val="24"/>
          <w:szCs w:val="24"/>
        </w:rPr>
        <w:t>Član 352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Presuda koja se više ne može pobijati žalbom postaje pravosnažna ukoliko je njome odlučeno o zahtjevu tužbe ili protivtužbe.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Prvostepeni sud, osim po prigovoru stranke, i po službenoj dužnosti pazi da li je stvar pravosnažno presuđena i, ako utvrdi da je parnica pokrenuta o zahtjevu o kome je već pravosnažno odlučeno, odbaciće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u presudi odlučeno o potraživanju koje je tuženi istakao prigovorom radi prebijanja, odluka o postojanju ili nepostojanju ovog potraživanja postaje pravosnažna.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75" w:name="clan_353"/>
      <w:bookmarkEnd w:id="475"/>
      <w:r w:rsidRPr="00212425">
        <w:rPr>
          <w:rFonts w:ascii="Times New Roman" w:eastAsia="Times New Roman" w:hAnsi="Times New Roman" w:cs="Times New Roman"/>
          <w:sz w:val="24"/>
          <w:szCs w:val="24"/>
        </w:rPr>
        <w:t>Član 353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Pravosnažna presuda ima pravno dejstvo samo među strankama, osim kad zbog prirode spornog odnosa ili po odredbi zakona dejstvuje prema trećim licima.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Pravosnažnost presude se vezuje za stanje pravnog odnosa u vrijeme zaključenja glavne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76" w:name="clan_354"/>
      <w:bookmarkEnd w:id="476"/>
      <w:r w:rsidRPr="00212425">
        <w:rPr>
          <w:rFonts w:ascii="Times New Roman" w:eastAsia="Times New Roman" w:hAnsi="Times New Roman" w:cs="Times New Roman"/>
          <w:sz w:val="24"/>
          <w:szCs w:val="24"/>
        </w:rPr>
        <w:t>Član 354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(brisano)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77" w:name="clan_355"/>
      <w:bookmarkEnd w:id="477"/>
      <w:r w:rsidRPr="00212425">
        <w:rPr>
          <w:rFonts w:ascii="Times New Roman" w:eastAsia="Times New Roman" w:hAnsi="Times New Roman" w:cs="Times New Roman"/>
          <w:sz w:val="24"/>
          <w:szCs w:val="24"/>
        </w:rPr>
        <w:t>Član 355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je vezan za svoju presudu kad je donesena.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Presuda prema strankama dejstvuje od dana donošenja, a u slučajevima iz čl. 342, 343 i 344 ovog zakona od dana kada im je dostavljena.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78" w:name="str_110"/>
      <w:bookmarkEnd w:id="478"/>
      <w:r w:rsidRPr="00212425">
        <w:rPr>
          <w:rFonts w:ascii="Times New Roman" w:eastAsia="Times New Roman" w:hAnsi="Times New Roman" w:cs="Times New Roman"/>
          <w:sz w:val="24"/>
          <w:szCs w:val="24"/>
        </w:rPr>
        <w:t>GLAVA DVADESET PETA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79" w:name="str_111"/>
      <w:bookmarkEnd w:id="479"/>
      <w:r w:rsidRPr="00212425">
        <w:rPr>
          <w:rFonts w:ascii="Times New Roman" w:eastAsia="Times New Roman" w:hAnsi="Times New Roman" w:cs="Times New Roman"/>
          <w:sz w:val="24"/>
          <w:szCs w:val="24"/>
        </w:rPr>
        <w:t>RJEŠENjE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80" w:name="clan_356"/>
      <w:bookmarkEnd w:id="480"/>
      <w:r w:rsidRPr="00212425">
        <w:rPr>
          <w:rFonts w:ascii="Times New Roman" w:eastAsia="Times New Roman" w:hAnsi="Times New Roman" w:cs="Times New Roman"/>
          <w:sz w:val="24"/>
          <w:szCs w:val="24"/>
        </w:rPr>
        <w:t>Član 356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Sva rješenja koja se donose na ročištu objavljuje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Rješenje koje je na ročištu objavljeno dostaviće se strankama u ovjerenom prepisu samo ako je protiv tog rješenja dozvoljena posebna žalba ili ako se na osnovu rješenja može odmah tražiti izvršenje ili ako to zahtijeva upravljanje parnicom.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je vezan za svoja rješenja ukoliko se ona ne odnose na upravljanje parnicom ili ako ovim zakonom nije što drugo određeno.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se rješenje ne dostavlja, ono prema strankama ima dejstvo čim je objavljeno.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81" w:name="clan_357"/>
      <w:bookmarkEnd w:id="481"/>
      <w:r w:rsidRPr="00212425">
        <w:rPr>
          <w:rFonts w:ascii="Times New Roman" w:eastAsia="Times New Roman" w:hAnsi="Times New Roman" w:cs="Times New Roman"/>
          <w:sz w:val="24"/>
          <w:szCs w:val="24"/>
        </w:rPr>
        <w:t>Član 357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Rješenja koja sud donosi van ročišta saopštavaju se strankama dostavljanjem ovjerenog prepisa rješenja.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rješenjem odbija predlog jedne stranke bez prethodnog saslušanja protivne stranke, toj stranci se rješenje neće dostaviti.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82" w:name="clan_358"/>
      <w:bookmarkEnd w:id="482"/>
      <w:r w:rsidRPr="00212425">
        <w:rPr>
          <w:rFonts w:ascii="Times New Roman" w:eastAsia="Times New Roman" w:hAnsi="Times New Roman" w:cs="Times New Roman"/>
          <w:sz w:val="24"/>
          <w:szCs w:val="24"/>
        </w:rPr>
        <w:t>Član 358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Rješenje mora biti obrazloženo ako je protiv njega dozvoljena posebna žalba, a može biti obrazloženo i u drugim slučajevima kad je to potrebno.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83" w:name="clan_359"/>
      <w:bookmarkEnd w:id="483"/>
      <w:r w:rsidRPr="00212425">
        <w:rPr>
          <w:rFonts w:ascii="Times New Roman" w:eastAsia="Times New Roman" w:hAnsi="Times New Roman" w:cs="Times New Roman"/>
          <w:sz w:val="24"/>
          <w:szCs w:val="24"/>
        </w:rPr>
        <w:t>Član 359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Pravosnažna rješenja o kaznama izrečenim po odredbama ovog zakona izvršavaju se po službenoj dužnosti.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84" w:name="clan_360"/>
      <w:bookmarkEnd w:id="484"/>
      <w:r w:rsidRPr="00212425">
        <w:rPr>
          <w:rFonts w:ascii="Times New Roman" w:eastAsia="Times New Roman" w:hAnsi="Times New Roman" w:cs="Times New Roman"/>
          <w:sz w:val="24"/>
          <w:szCs w:val="24"/>
        </w:rPr>
        <w:t>Član 360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čl. 334, 340 do 347 i člana 355 stav 2 ovog zakona shodno će se primjenjivati i na rješenja.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85" w:name="str_112"/>
      <w:bookmarkEnd w:id="485"/>
      <w:r w:rsidRPr="00212425">
        <w:rPr>
          <w:rFonts w:ascii="Times New Roman" w:eastAsia="Times New Roman" w:hAnsi="Times New Roman" w:cs="Times New Roman"/>
          <w:sz w:val="24"/>
          <w:szCs w:val="24"/>
        </w:rPr>
        <w:t>B. POSTUPAK PO PRAVNIM LIJEKOVIMA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86" w:name="str_113"/>
      <w:bookmarkEnd w:id="486"/>
      <w:r w:rsidRPr="00212425">
        <w:rPr>
          <w:rFonts w:ascii="Times New Roman" w:eastAsia="Times New Roman" w:hAnsi="Times New Roman" w:cs="Times New Roman"/>
          <w:sz w:val="24"/>
          <w:szCs w:val="24"/>
        </w:rPr>
        <w:t>GLAVA DVADESET ŠESTA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87" w:name="str_114"/>
      <w:bookmarkEnd w:id="487"/>
      <w:r w:rsidRPr="00212425">
        <w:rPr>
          <w:rFonts w:ascii="Times New Roman" w:eastAsia="Times New Roman" w:hAnsi="Times New Roman" w:cs="Times New Roman"/>
          <w:sz w:val="24"/>
          <w:szCs w:val="24"/>
        </w:rPr>
        <w:t>REDOVNI PRAVNI LIJEKOVI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88" w:name="str_115"/>
      <w:bookmarkEnd w:id="488"/>
      <w:r w:rsidRPr="00212425">
        <w:rPr>
          <w:rFonts w:ascii="Times New Roman" w:eastAsia="Times New Roman" w:hAnsi="Times New Roman" w:cs="Times New Roman"/>
          <w:sz w:val="24"/>
          <w:szCs w:val="24"/>
        </w:rPr>
        <w:t>ŽALBA PROTIV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89" w:name="str_116"/>
      <w:bookmarkEnd w:id="489"/>
      <w:r w:rsidRPr="00212425">
        <w:rPr>
          <w:rFonts w:ascii="Times New Roman" w:eastAsia="Times New Roman" w:hAnsi="Times New Roman" w:cs="Times New Roman"/>
          <w:sz w:val="24"/>
          <w:szCs w:val="24"/>
        </w:rPr>
        <w:t>Pravo na žalbu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90" w:name="clan_361"/>
      <w:bookmarkEnd w:id="490"/>
      <w:r w:rsidRPr="00212425">
        <w:rPr>
          <w:rFonts w:ascii="Times New Roman" w:eastAsia="Times New Roman" w:hAnsi="Times New Roman" w:cs="Times New Roman"/>
          <w:sz w:val="24"/>
          <w:szCs w:val="24"/>
        </w:rPr>
        <w:t>Član 361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Protiv presude donijete u prvom stepenu stranke mogu izjaviti žalbu u roku od 15 dana od dana donošenja, odnosno dostavljanja prepisa presude, ako u ovom zakonu nije određen drugi rok. U mjeničnim i čekovnim sporovima ovaj rok iznosi osam dana.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Blagovremeno izjavljena žalba sprječava da presuda postane pravosnažna u dijelu koji se pobija žalbom.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žalbi protiv presude odlučuje drugostepeni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91" w:name="clan_362"/>
      <w:bookmarkEnd w:id="491"/>
      <w:r w:rsidRPr="00212425">
        <w:rPr>
          <w:rFonts w:ascii="Times New Roman" w:eastAsia="Times New Roman" w:hAnsi="Times New Roman" w:cs="Times New Roman"/>
          <w:sz w:val="24"/>
          <w:szCs w:val="24"/>
        </w:rPr>
        <w:t>Član 362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se može odreći prava na žalbu od trenutka prijema prepisa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Do donošenja odluke drugostepenog suda stranka može odustati od već izjavljene žalbe.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Odricanje ili odustanak od žalbe ne može se opozvati.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92" w:name="str_117"/>
      <w:bookmarkEnd w:id="492"/>
      <w:r w:rsidRPr="00212425">
        <w:rPr>
          <w:rFonts w:ascii="Times New Roman" w:eastAsia="Times New Roman" w:hAnsi="Times New Roman" w:cs="Times New Roman"/>
          <w:sz w:val="24"/>
          <w:szCs w:val="24"/>
        </w:rPr>
        <w:t>Sadržina žalbe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93" w:name="clan_363"/>
      <w:bookmarkEnd w:id="493"/>
      <w:r w:rsidRPr="00212425">
        <w:rPr>
          <w:rFonts w:ascii="Times New Roman" w:eastAsia="Times New Roman" w:hAnsi="Times New Roman" w:cs="Times New Roman"/>
          <w:sz w:val="24"/>
          <w:szCs w:val="24"/>
        </w:rPr>
        <w:t>Član 363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Žalba treba da sadrži: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označenje presude protiv koje se izjavljuje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izjavu da se presuda pobija u cjelini ili u određenom dijelu;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razloge žalbe sa obrazloženjem;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potpis podnosioca žalbe.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94" w:name="clan_364"/>
      <w:bookmarkEnd w:id="494"/>
      <w:r w:rsidRPr="00212425">
        <w:rPr>
          <w:rFonts w:ascii="Times New Roman" w:eastAsia="Times New Roman" w:hAnsi="Times New Roman" w:cs="Times New Roman"/>
          <w:sz w:val="24"/>
          <w:szCs w:val="24"/>
        </w:rPr>
        <w:t>Član 364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na osnovu podataka iz žalbe ne može utvrditi koja se presuda pobija ili ako žalba nije potpisana (nepotpuna žalba), prvostepeni sud će rješenjem, protiv koga nije dozvoljena žalba, pozvati žalioca da u roku od osam dana dopuni ili ispravi žalbu.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žalilac u roku iz stava 1 ovog člana ne postupi po traženju suda, sud će rješenjem da odbaci žalbu kao nepotpunu.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žalba po svom sadržaju ima drugih nedostataka, prvostepeni sud će žalbu da dostavi drugostepenom sudu ne pozivajući žalioca da je dopuni, odnosno ispravi. Dopune dostavljene po proteku roka za izjavljivanje žalbe drugostepeni sud neće cijeniti.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95" w:name="clan_365"/>
      <w:bookmarkEnd w:id="495"/>
      <w:r w:rsidRPr="00212425">
        <w:rPr>
          <w:rFonts w:ascii="Times New Roman" w:eastAsia="Times New Roman" w:hAnsi="Times New Roman" w:cs="Times New Roman"/>
          <w:sz w:val="24"/>
          <w:szCs w:val="24"/>
        </w:rPr>
        <w:t>Član 365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U žalbi se ne mogu iznositi nove činjenice i predlagati novi dokazi, osim ako se odnose na bitne povrede odredaba parničnog postupka zbog kojih se žalba može izjaviti.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Prigovor zastarjelosti i prigovor radi prebijanja koji nijesu izneseni pred prvostepenim sudom ne mogu se iznositi u žalbi.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96" w:name="str_118"/>
      <w:bookmarkEnd w:id="496"/>
      <w:r w:rsidRPr="00212425">
        <w:rPr>
          <w:rFonts w:ascii="Times New Roman" w:eastAsia="Times New Roman" w:hAnsi="Times New Roman" w:cs="Times New Roman"/>
          <w:sz w:val="24"/>
          <w:szCs w:val="24"/>
        </w:rPr>
        <w:t>Razlozi zbog kojih se presuda može pobijati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97" w:name="clan_366"/>
      <w:bookmarkEnd w:id="497"/>
      <w:r w:rsidRPr="00212425">
        <w:rPr>
          <w:rFonts w:ascii="Times New Roman" w:eastAsia="Times New Roman" w:hAnsi="Times New Roman" w:cs="Times New Roman"/>
          <w:sz w:val="24"/>
          <w:szCs w:val="24"/>
        </w:rPr>
        <w:t>Član 366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Presuda se može pobijati: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zbog bitne povrede odredaba parničnog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zbog pogrešno ili nepotpuno utvrđenog činjeničnog stanja;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zbog pogrešne primjene materijalnog 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Presuda zbog propuštanja ne može se pobijati zbog pogrešno ili nepotpuno utvrđenog činjeničnog stanja.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Presuda na osnovu priznanja i presuda na osnovu odricanja mogu se pobijati zbog bitne povrede odredaba parničnog postupka ili zbog toga što je izjava o priznanju, odnosno o odricanju data u zabludi ili pod uticajem prinude ili prevare.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presuda na osnovu priznanja i presuda na osnovu odricanja pobija zbog toga što je izjava o priznanju ili odricanju data usljed mana u volji, stranka može u žalbi iznositi nove činjenice i predlagati nove dokaze koje se odnose na mane u volji.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98" w:name="clan_367"/>
      <w:bookmarkEnd w:id="498"/>
      <w:r w:rsidRPr="00212425">
        <w:rPr>
          <w:rFonts w:ascii="Times New Roman" w:eastAsia="Times New Roman" w:hAnsi="Times New Roman" w:cs="Times New Roman"/>
          <w:sz w:val="24"/>
          <w:szCs w:val="24"/>
        </w:rPr>
        <w:t>Član 367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Bitna povreda odredaba parničnog postupka postoji, ako sud u toku postupka nije primijenio ili je nepravilno primijenio neku odredbu ovog zakona, a to je moglo biti od uticaja na donošenje zakonite i pravilne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Bitna povreda parničnog postupka uvijek postoji, ako: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je u donošenju presude učestvovao sudija koji nije učestvovao na glavnoj raspravi;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je u donošenju presude učestvovao sudija koji se po zakonu mora izuzeti (član 69 stav 1 tač. 1 do 6), odnosno koji je rješenjem suda bio izuzet;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je odlučeno o zahtjevu o sporu koji ne spada u sudsku nadležnost (član 19);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je odlučeno o zahtjevu po tužbi koja je podnijeta poslije zakonom propisanog roka;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5) je sud odlučio o tužbenom zahtjevu za koji je stvarno nadležan sud druge vrste;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6) je sud po prigovoru stranke da se radi o sporu u pogledu koga je zaključen arbitražni sporazum u odluci koja je bila unijeta u presudu nepravilno odlučio da je nadležan;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7) je protivno odredbama ovog zakona sud zasnovao svoju odluku na nedozvoljenim raspolaganjima stranaka (član 4 stav 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8) je protivno odredbama ovog zakona sud donio presudu na osnovu propuštanja, presudu na osnovu priznanja ili presudu na osnovu odricanja;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9) kojoj stranci nezakonitim postupanjem, a naročito propuštanjem dostavljanja, nije data mogućnost da raspravlja pred 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10) je protivno odredbama ovog zakona sud odbio zahtjev stranke da u postupku upotrebljava svoj jezik ili jezik koji razumije i da prati tok postupka na svom jeziku ili jeziku koji razumije, a stranka se zbog toga žali;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11) je sud donio presudu bez glavne rasprave, a bio je dužan da održi glavnu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12) je u postupku kao tužilac ili tuženi učestvovalo lice koje ne može biti stranka u postupku ili ako stranku koja je pravno lice nije zastupalo ovlašćeno lice ili ako parnično nesposobnu stranku nije zastupao zakonski zastupnik ili ako zakonski zastupnik, odnosno punomoćnik stranke nije imao potrebno ovlašćenje za vođenje parnice ili za pojedine radnje u postupku, ukoliko vođenje parnice, odnosno vršenje pojedinih radnji u postupku nije bilo naknadno odobreno;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13) je odlučeno o zahtjevu o kome već teče parnica ili o kome je već ranije pravosnažno presuđeno ili o kome je već zaključeno sudsko poravnanje;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14) je protivno zakonu bila isključena javnost na glavnoj raspravi;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15) presuda ima nedostataka zbog kojih se ne može ispitati, a naročito ako je izreka presude nerazumljiva, ako protivrječi sama sebi ili razlozima presude ili ako presuda nema uopšte razloga ili u njoj nijesu navedeni razlozi o odlučnim činjenicama ili su ti razlozi nejasni ili protivrječni ili ako o odlučnim činjenicama postoji protivrječnost između onoga što se u razlozima presude navodi o sadržini isprava ili zapisnika o iskazima datim u postupku i samih tih isprava ili zapisnika.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499" w:name="clan_368"/>
      <w:bookmarkEnd w:id="499"/>
      <w:r w:rsidRPr="00212425">
        <w:rPr>
          <w:rFonts w:ascii="Times New Roman" w:eastAsia="Times New Roman" w:hAnsi="Times New Roman" w:cs="Times New Roman"/>
          <w:sz w:val="24"/>
          <w:szCs w:val="24"/>
        </w:rPr>
        <w:t>Član 368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Pogrešno ili nepotpuno utvrđeno činjenično stanje postoji kad je sud neku odlučnu činjenicu pogrešno utvrdio, odnosno kad je nije utvrdio.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00" w:name="clan_369"/>
      <w:bookmarkEnd w:id="500"/>
      <w:r w:rsidRPr="00212425">
        <w:rPr>
          <w:rFonts w:ascii="Times New Roman" w:eastAsia="Times New Roman" w:hAnsi="Times New Roman" w:cs="Times New Roman"/>
          <w:sz w:val="24"/>
          <w:szCs w:val="24"/>
        </w:rPr>
        <w:t>Član 369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Pogrešna primjena materijalnog prava postoji kad sud nije primijenio odredbu materijalnog prava koju je trebalo da primijeni ili kad takvu odredbu nije pravilno primijenio.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01" w:name="str_119"/>
      <w:bookmarkEnd w:id="501"/>
      <w:r w:rsidRPr="00212425">
        <w:rPr>
          <w:rFonts w:ascii="Times New Roman" w:eastAsia="Times New Roman" w:hAnsi="Times New Roman" w:cs="Times New Roman"/>
          <w:sz w:val="24"/>
          <w:szCs w:val="24"/>
        </w:rPr>
        <w:t>Postupak po žalbi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02" w:name="clan_370"/>
      <w:bookmarkEnd w:id="502"/>
      <w:r w:rsidRPr="00212425">
        <w:rPr>
          <w:rFonts w:ascii="Times New Roman" w:eastAsia="Times New Roman" w:hAnsi="Times New Roman" w:cs="Times New Roman"/>
          <w:sz w:val="24"/>
          <w:szCs w:val="24"/>
        </w:rPr>
        <w:t>Član 370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Žalba se podnosi sudu koji je izrekao prvostepenu presudu u dovoljnom broju primjeraka za sud i protivnu stranku.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03" w:name="clan_371"/>
      <w:bookmarkEnd w:id="503"/>
      <w:r w:rsidRPr="00212425">
        <w:rPr>
          <w:rFonts w:ascii="Times New Roman" w:eastAsia="Times New Roman" w:hAnsi="Times New Roman" w:cs="Times New Roman"/>
          <w:sz w:val="24"/>
          <w:szCs w:val="24"/>
        </w:rPr>
        <w:t>Član 371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Neblagovremenu, nepotpunu (član 364 stav 1) ili nedozvoljenu žalbu odbaciće rješenjem prvostepeni sud bez održavanja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Žalba je neblagovremena ako je izjavljena poslije isteka zakonskog roka za njeno podnošenje.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Žalba je nedozvoljena ako je žalbu izjavilo lice koje nije ovlašćeno za podnošenje žalbe ili lice koje se odreklo žalbe ili ako lice koje je izjavilo žalbu nema pravnog interesa za podnošenje žalbe.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04" w:name="clan_371a"/>
      <w:bookmarkEnd w:id="504"/>
      <w:r w:rsidRPr="00212425">
        <w:rPr>
          <w:rFonts w:ascii="Times New Roman" w:eastAsia="Times New Roman" w:hAnsi="Times New Roman" w:cs="Times New Roman"/>
          <w:sz w:val="24"/>
          <w:szCs w:val="24"/>
        </w:rPr>
        <w:t>Član 371a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slučaju da podnosilac žalbe odustane od žalbe, prvostepeni sud će rješenjem utvrditi da je podnosilac odustao od žalbe.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05" w:name="clan_372"/>
      <w:bookmarkEnd w:id="505"/>
      <w:r w:rsidRPr="00212425">
        <w:rPr>
          <w:rFonts w:ascii="Times New Roman" w:eastAsia="Times New Roman" w:hAnsi="Times New Roman" w:cs="Times New Roman"/>
          <w:sz w:val="24"/>
          <w:szCs w:val="24"/>
        </w:rPr>
        <w:t>Član 372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Primjerak blagovremene, potpune i dozvoljene žalbe dostaviće prvostepeni sud protivnoj stranci koja može, u roku od osam dana od prijema, podnijeti tom sudu odgovor na žalbu.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Primjerak odgovora na žalbu dostaviće prvostepeni sud žaliocu.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Neblagovremeno podnesen odgovor na žalbu drugostepeni sud neće cijeniti.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06" w:name="clan_373"/>
      <w:bookmarkEnd w:id="506"/>
      <w:r w:rsidRPr="00212425">
        <w:rPr>
          <w:rFonts w:ascii="Times New Roman" w:eastAsia="Times New Roman" w:hAnsi="Times New Roman" w:cs="Times New Roman"/>
          <w:sz w:val="24"/>
          <w:szCs w:val="24"/>
        </w:rPr>
        <w:t>Član 373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 prijemu odgovora na žalbu ili po proteku roka za odgovor na žalbu prvostepeni sud će žalbu i odgovor na žalbu, ako je podnesen, sa svim spisima dostaviti drugostepenom sudu najkasnije u roku od osam dana.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žalilac tvrdi da su u prvostepenom postupku povrijeđene odredbe parničnog postupka, prvostepeni sud može dati objašnjenje povodom navoda žalbe koji se tiču tih povreda, a po potrebi će sprovesti i izviđaje da provjeri istinitost odnosnih navoda u žalbi.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07" w:name="clan_374"/>
      <w:bookmarkEnd w:id="507"/>
      <w:r w:rsidRPr="00212425">
        <w:rPr>
          <w:rFonts w:ascii="Times New Roman" w:eastAsia="Times New Roman" w:hAnsi="Times New Roman" w:cs="Times New Roman"/>
          <w:sz w:val="24"/>
          <w:szCs w:val="24"/>
        </w:rPr>
        <w:t>Član 374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Kad spisi po žalbi stignu drugostepenom sudu, sudija izvjestilac priprema izvještaj radi razmatranja predmeta u žalbenom vijeću.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Sudija izvjestilac može, po potrebi, od prvostepenog suda da pribavi izvještaj o povredama odredaba postupka i drugim nedostacima na koje se u žalbi ukazuje i da zatraži da se radi utvrđivanja tih povreda, odnosno nedostataka sprovedu izviđaji.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08" w:name="clan_375"/>
      <w:bookmarkEnd w:id="508"/>
      <w:r w:rsidRPr="00212425">
        <w:rPr>
          <w:rFonts w:ascii="Times New Roman" w:eastAsia="Times New Roman" w:hAnsi="Times New Roman" w:cs="Times New Roman"/>
          <w:sz w:val="24"/>
          <w:szCs w:val="24"/>
        </w:rPr>
        <w:t>Član 375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Drugostepeni sud odlučuje o žalbi u sjednici vijeća ili na osnovu održane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Drugostepeni sud će zakazati raspravu u slučaju kad je prvostepena presuda već jedanput ukinuta po žalbi a sud u sjednici vijeća ocijeni da se presuda protiv koje je izjavljena žalba zasniva na bitnim povredama odredaba parničnog postupka ili na pogrešno ili nepotpuno utvrđenom činjeničnom stanju.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drugostepeni sud na sjednici vijeća ili na raspravi ocijeni da je za pravilno ili potpuno utvrđivanje činjeničnog stanja potrebno utvrditi činjenice, odnosno izvesti dokaze koje je stranka pred prvostepenim sudom iznosila odnosno predlagala, ali ih prvostepeni sud nije utvrđivao, odnosno izvodio ili je zbog pogrešne primjene materijalnog prava činjenično stanje nepotpuno utvrdio, dopuniće postupak odnosno otkloniti navedene nedostatke.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Drugostepeni sud može zakazati raspravu i kada ocijeni da je radi pravilnog utvrđenja činjeničnog stanja potrebno pred drugostepenim sudom da se ponovo izvedu svi ili samo neki od već izvedenih dokaza pred prvostepenim 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09" w:name="clan_376"/>
      <w:bookmarkEnd w:id="509"/>
      <w:r w:rsidRPr="00212425">
        <w:rPr>
          <w:rFonts w:ascii="Times New Roman" w:eastAsia="Times New Roman" w:hAnsi="Times New Roman" w:cs="Times New Roman"/>
          <w:sz w:val="24"/>
          <w:szCs w:val="24"/>
        </w:rPr>
        <w:t>Član 376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 raspravu se pozivaju stranke, odnosno njihovi zakonski zastupnici ili punomoćnici, kao i oni svjedoci i vještaci za koje sud odluči da se saslušaju.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sa rasprave izostane jedna ili obje stranke, sud će održati raspravu i izvesti dokaze koje je moguće izvesti i donijeti odluku uzimajući u obzir, prije svega, navode žalbe i odgovora na žalbu.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žalilac ne dođe na raspravu, navode žalbe o pogrešno ili nepotpuno utvrđenom činjeničnom stanju, sud neće cijeniti.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pozivu za raspravu stranka će biti upozorena na posljedice nedolaska na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10" w:name="clan_376a"/>
      <w:bookmarkEnd w:id="510"/>
      <w:r w:rsidRPr="00212425">
        <w:rPr>
          <w:rFonts w:ascii="Times New Roman" w:eastAsia="Times New Roman" w:hAnsi="Times New Roman" w:cs="Times New Roman"/>
          <w:sz w:val="24"/>
          <w:szCs w:val="24"/>
        </w:rPr>
        <w:t>Član 376a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može, prilikom zakazivanja rasprave, odlučiti da ovlašćenja koja ima predsjednik vijeća u odnosu na pripremu i vođenje rasprave, prenese na sudiju izvjestioca.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11" w:name="clan_377"/>
      <w:bookmarkEnd w:id="511"/>
      <w:r w:rsidRPr="00212425">
        <w:rPr>
          <w:rFonts w:ascii="Times New Roman" w:eastAsia="Times New Roman" w:hAnsi="Times New Roman" w:cs="Times New Roman"/>
          <w:sz w:val="24"/>
          <w:szCs w:val="24"/>
        </w:rPr>
        <w:t>Član 377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Rasprava pred drugostepenim sudom počinje izlaganjem izvjestioca o stanju stvari u predmetu bez iznošenja njegovog mišljenja o osnovanosti žalbe.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Nakon toga pročitaće se presuda ili dio presude na koji se odnosi žalba, a prema potrebi i zapisnik o glavnoj raspravi pred prvostepenim sudom. Zatim će žalilac da obrazloži svoju žalbu, a protivna stranka odgovor na žalbu.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neki dokaz više ne može izvesti, drugostepeni sud će odlučiti da se pročita zapisnik o izvođenju tog dokaza.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12" w:name="clan_378"/>
      <w:bookmarkEnd w:id="512"/>
      <w:r w:rsidRPr="00212425">
        <w:rPr>
          <w:rFonts w:ascii="Times New Roman" w:eastAsia="Times New Roman" w:hAnsi="Times New Roman" w:cs="Times New Roman"/>
          <w:sz w:val="24"/>
          <w:szCs w:val="24"/>
        </w:rPr>
        <w:t>Član 378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Ono što je propisano za prvostepeni postupak shodno će se primjenjivati i na postupak pred drugostepenim 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13" w:name="str_120"/>
      <w:bookmarkEnd w:id="513"/>
      <w:r w:rsidRPr="00212425">
        <w:rPr>
          <w:rFonts w:ascii="Times New Roman" w:eastAsia="Times New Roman" w:hAnsi="Times New Roman" w:cs="Times New Roman"/>
          <w:sz w:val="24"/>
          <w:szCs w:val="24"/>
        </w:rPr>
        <w:t>Granice ispitivanja prvostepene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14" w:name="clan_379"/>
      <w:bookmarkEnd w:id="514"/>
      <w:r w:rsidRPr="00212425">
        <w:rPr>
          <w:rFonts w:ascii="Times New Roman" w:eastAsia="Times New Roman" w:hAnsi="Times New Roman" w:cs="Times New Roman"/>
          <w:sz w:val="24"/>
          <w:szCs w:val="24"/>
        </w:rPr>
        <w:t>Član 379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Drugostepeni sud ispituje prvostepenu presudu u onom dijelu u kome se pobija žalbom, u granicama razloga navedenih u žalbi, pazeći po službenoj dužnosti na primjenu materijalnog prava i povrede odredaba parničnog postupka iz člana 367 stav 2 tač. 3, 7 i 12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 prekoračenje tužbenog zahtjeva drugostepeni sud pazi samo na zahtjev stranke.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15" w:name="str_121"/>
      <w:bookmarkEnd w:id="515"/>
      <w:r w:rsidRPr="00212425">
        <w:rPr>
          <w:rFonts w:ascii="Times New Roman" w:eastAsia="Times New Roman" w:hAnsi="Times New Roman" w:cs="Times New Roman"/>
          <w:sz w:val="24"/>
          <w:szCs w:val="24"/>
        </w:rPr>
        <w:t>Odluke drugostepenog suda o žalbi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16" w:name="clan_380"/>
      <w:bookmarkEnd w:id="516"/>
      <w:r w:rsidRPr="00212425">
        <w:rPr>
          <w:rFonts w:ascii="Times New Roman" w:eastAsia="Times New Roman" w:hAnsi="Times New Roman" w:cs="Times New Roman"/>
          <w:sz w:val="24"/>
          <w:szCs w:val="24"/>
        </w:rPr>
        <w:t>Član 380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Drugostepeni sud može u sjednici vijeća ili na osnovu održane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odbaciti žalbu kao neblagovremenu, nepotpunu ili nedozvoljenu;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odbiti žalbu kao neosnovanu i potvrditi prvostepenu presudu;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ukinuti prvostepenu presudu i uputiti predmet prvostepenom sudu na ponovno suđenje;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ukinuti prvostepenu presudu i odbaciti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4a) ukinuti prvostepenu presudu i vratiti prvostepenom sudu da ponovo izradi presudu;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4b) ukinuti prvostepenu presudu i odlučiti o zahtjevu stranaka;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5) preinačiti prvostepenu presudu.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Drugostepeni sud nije vezan predlogom žalbe.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17" w:name="clan_380a"/>
      <w:bookmarkEnd w:id="517"/>
      <w:r w:rsidRPr="00212425">
        <w:rPr>
          <w:rFonts w:ascii="Times New Roman" w:eastAsia="Times New Roman" w:hAnsi="Times New Roman" w:cs="Times New Roman"/>
          <w:sz w:val="24"/>
          <w:szCs w:val="24"/>
        </w:rPr>
        <w:lastRenderedPageBreak/>
        <w:t>Član 380a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Prvostepena presuda se povodom žalbe može ukinuti i predmet vratiti prvostepenom sudu na ponovno suđenje jedanput.</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18" w:name="clan_381"/>
      <w:bookmarkEnd w:id="518"/>
      <w:r w:rsidRPr="00212425">
        <w:rPr>
          <w:rFonts w:ascii="Times New Roman" w:eastAsia="Times New Roman" w:hAnsi="Times New Roman" w:cs="Times New Roman"/>
          <w:sz w:val="24"/>
          <w:szCs w:val="24"/>
        </w:rPr>
        <w:t>Član 381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Neblagovremenu, nepotpunu ili nedozvoljenu žalbu odbaciće drugostepeni sud rješenjem, ako to nije učinio prvostepeni sud (član 371).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Drugostepeni sud će rješenjem utvrditi da je podnosilac žalbe odustao od podnesene žalbe, ako je to propustio da učini prvostepeni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podnosilac žalbe odustao od žalbe u postupku pred drugostepenim sudom, sud će rješenjem utvrditi da je podnosilac odustao od žalbe.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19" w:name="clan_382"/>
      <w:bookmarkEnd w:id="519"/>
      <w:r w:rsidRPr="00212425">
        <w:rPr>
          <w:rFonts w:ascii="Times New Roman" w:eastAsia="Times New Roman" w:hAnsi="Times New Roman" w:cs="Times New Roman"/>
          <w:sz w:val="24"/>
          <w:szCs w:val="24"/>
        </w:rPr>
        <w:t>Član 382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Drugostepeni sud će presudom odbiti žalbu kao neosnovanu i potvrditi prvostepenu presudu kad nađe da ne postoje razlozi zbog kojih se presuda pobija, kao ni razlozi na koje pazi po službenoj dužnosti.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20" w:name="clan_383"/>
      <w:bookmarkEnd w:id="520"/>
      <w:r w:rsidRPr="00212425">
        <w:rPr>
          <w:rFonts w:ascii="Times New Roman" w:eastAsia="Times New Roman" w:hAnsi="Times New Roman" w:cs="Times New Roman"/>
          <w:sz w:val="24"/>
          <w:szCs w:val="24"/>
        </w:rPr>
        <w:t>Član 383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Drugostepeni sud će rješenjem ukinuti prvostepenu presudu, ako utvrdi da postoji bitna povreda odredaba parničnog postupka (član 367) i vratiće predmet istom prvostepenom sudu ili će ga ustupiti nadležnom prvostepenom sudu radi održavanja nove glavne rasprave. U ovom rješenju drugostepeni sud će odlučiti i koje se sprovedene radnje, zahvaćene bitnom povredom odredaba parničnog postupka, ukidaju.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 u postupku pred prvostepenim sudom učinjene povrede odredaba iz člana 367 stav 2 tač. 3, 4, 6 i 13 ovog zakona, drugostepeni sud će ukinuti prvostepenu presudu i odbaciti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u postupku pred prvostepenim sudom učinjena povreda odredaba iz člana 367 stav 2 tačka 12 ovog zakona, drugostepeni sud će, s obzirom na prirodu povrede, ukinuti prvostepenu presudu i vratiti predmet nadležnom prvostepenom sudu ili će ukinuti prvostepenu presudu i odbaciti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u postupku pred prvostepenim sudom učinjena povreda iz člana 367 stav 2 tačka 15 ovog zakona, a presuda nema drugih nedostataka, sud će ukinuti prvostepenu presudu i predmet vratiti prvostepenom sudu da ponovo izradi presudu, bez otvaranja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21" w:name="clan_384"/>
      <w:bookmarkEnd w:id="521"/>
      <w:r w:rsidRPr="00212425">
        <w:rPr>
          <w:rFonts w:ascii="Times New Roman" w:eastAsia="Times New Roman" w:hAnsi="Times New Roman" w:cs="Times New Roman"/>
          <w:sz w:val="24"/>
          <w:szCs w:val="24"/>
        </w:rPr>
        <w:t>Član 384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Drugostepeni sud će rješenjem ukinuti presudu prvostepenog suda i vratiti predmet tom sudu na ponovno suđenje, ako smatra da radi pravilnog utvrđivanja činjeničnog stanja treba održati novu glavnu raspravu pred prvostepenim 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Ovako će postupiti drugostepeni sud i u slučaju da je zbog pogrešne primjene materijalnog prava činjenično stanje nepotpuno utvrđeno.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22" w:name="clan_385"/>
      <w:bookmarkEnd w:id="522"/>
      <w:r w:rsidRPr="00212425">
        <w:rPr>
          <w:rFonts w:ascii="Times New Roman" w:eastAsia="Times New Roman" w:hAnsi="Times New Roman" w:cs="Times New Roman"/>
          <w:sz w:val="24"/>
          <w:szCs w:val="24"/>
        </w:rPr>
        <w:t>Član 385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drugostepeni sud ukine presudu prvostepenog suda i vrati predmet istom sudu na ponovno suđenje može narediti da se nova glavna rasprava održi pred drugim sudijom.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23" w:name="clan_386"/>
      <w:bookmarkEnd w:id="523"/>
      <w:r w:rsidRPr="00212425">
        <w:rPr>
          <w:rFonts w:ascii="Times New Roman" w:eastAsia="Times New Roman" w:hAnsi="Times New Roman" w:cs="Times New Roman"/>
          <w:sz w:val="24"/>
          <w:szCs w:val="24"/>
        </w:rPr>
        <w:t>Član 386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utvrdi da je prvostepenom presudom prekoračen tužbeni zahtjev na način što je odlučeno o nekom drugom zahtjevu, a ne o onome koji je tražen, drugostepeni sud će rješenjem ukinuti presudu prvostepenog suda i predmet vratiti na ponovno suđenje.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utvrdi da je prvostepenom presudom prekoračen tužbeni zahtjev na način što je dosuđeno više od onoga što je traženo, drugostepeni sud će rješenjem ukinuti presudu prvostepenog suda u dijelu u kojem je prekoračen tužbeni zahtjev.</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24" w:name="clan_386a"/>
      <w:bookmarkEnd w:id="524"/>
      <w:r w:rsidRPr="00212425">
        <w:rPr>
          <w:rFonts w:ascii="Times New Roman" w:eastAsia="Times New Roman" w:hAnsi="Times New Roman" w:cs="Times New Roman"/>
          <w:sz w:val="24"/>
          <w:szCs w:val="24"/>
        </w:rPr>
        <w:t>Član 386a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Drugostepeni sud će ukinuti prvostepenu presudu i odlučiti o zahtjevima stranaka ako utvrdi da postoji bitna povreda odredaba parničnog postupka iz člana 367 ovog zakona ili je činjenično stanje pogrešno ili nepotpuno utvrđeno ili je zbog pogrešne primjene materijalnog prava činjenično stanje nepotpuno utvrđeno, a te nedostatke je otklonio održavanjem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25" w:name="clan_387"/>
      <w:bookmarkEnd w:id="525"/>
      <w:r w:rsidRPr="00212425">
        <w:rPr>
          <w:rFonts w:ascii="Times New Roman" w:eastAsia="Times New Roman" w:hAnsi="Times New Roman" w:cs="Times New Roman"/>
          <w:sz w:val="24"/>
          <w:szCs w:val="24"/>
        </w:rPr>
        <w:t>Član 387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Drugostepeni sud će presudom preinačiti prvostepenu presudu, ako: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je na osnovu rasprave utvrdio drukčije činjenično stanje nego što je ono u prvostepenoj presudi;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je prvostepeni sud pogrešno ocijenio isprave ili posredno izvedene dokaze, a odluka prvostepenog suda je zasnovana isključivo na tim dokazima;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je prvostepeni sud iz činjenica koje je utvrdio izveo nepravilan zaključak o postojanju drugih činjenica, a na tim činjenicama je zasnovana presuda;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smatra da je činjenično stanje u prvostepenoj presudi pravilno utvrđeno, ali da je prvostepeni sud pogrešno primijenio materijalno pravo.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26" w:name="clan_388"/>
      <w:bookmarkEnd w:id="526"/>
      <w:r w:rsidRPr="00212425">
        <w:rPr>
          <w:rFonts w:ascii="Times New Roman" w:eastAsia="Times New Roman" w:hAnsi="Times New Roman" w:cs="Times New Roman"/>
          <w:sz w:val="24"/>
          <w:szCs w:val="24"/>
        </w:rPr>
        <w:t>Član 388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Drugostepeni sud ne može da preinači presudu na štetu stranke koja se žalila, ako je samo ona izjavila žalbu.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27" w:name="clan_389"/>
      <w:bookmarkEnd w:id="527"/>
      <w:r w:rsidRPr="00212425">
        <w:rPr>
          <w:rFonts w:ascii="Times New Roman" w:eastAsia="Times New Roman" w:hAnsi="Times New Roman" w:cs="Times New Roman"/>
          <w:sz w:val="24"/>
          <w:szCs w:val="24"/>
        </w:rPr>
        <w:t>Član 389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obrazloženju presude, odnosno rješenja drugostepeni sud treba da ocijeni žalbene navode koji su od odlučnog značaja i da označi razloge koje je uzeo u obzir po službenoj dužnosti.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se prvostepena presuda ukida zbog bitnih povreda odredaba parničnog postupka, u obrazloženju treba navesti koje su odredbe povrijeđene i u čemu se povrede sastoje.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prvostepena presuda ukida i predmet vraća prvostepenom sudu na ponovno suđenje radi pravilnog utvrđivanja činjeničnog stanja, navešće se u čemu se sastoje nedostaci u utvrđivanju činjeničnog stanja.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28" w:name="clan_390"/>
      <w:bookmarkEnd w:id="528"/>
      <w:r w:rsidRPr="00212425">
        <w:rPr>
          <w:rFonts w:ascii="Times New Roman" w:eastAsia="Times New Roman" w:hAnsi="Times New Roman" w:cs="Times New Roman"/>
          <w:sz w:val="24"/>
          <w:szCs w:val="24"/>
        </w:rPr>
        <w:t>Član 390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Drugostepeni sud vratiće sve spise sudu prvog stepena sa dovoljnim brojem ovjerenih prepisa svoje odluke, radi predaje strankama i drugim zainteresovanim licima u roku od 30 dana od donošenja odluke.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29" w:name="clan_390a"/>
      <w:bookmarkEnd w:id="529"/>
      <w:r w:rsidRPr="00212425">
        <w:rPr>
          <w:rFonts w:ascii="Times New Roman" w:eastAsia="Times New Roman" w:hAnsi="Times New Roman" w:cs="Times New Roman"/>
          <w:sz w:val="24"/>
          <w:szCs w:val="24"/>
        </w:rPr>
        <w:t>Član 390a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drugostepeni sud propustio da odluči u pogledu svih djelova presude koji se pobijaju žalbom ili ako je propustio da donese sve odluke koje je odbacujući, odnosno odbijajući ili usvajajući žalbu trebao da donese, ili ako je propustio da odluči u pogledu jedne ili više žalbi, podnosilac žalbe može, u roku od 15 dana od dana dostavljanja drugostepene odluke, predložiti drugostepenom sudu da svoju odluku dopuni.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Predlog za donošenje dopunske drugostepene odluke ne može se podnijeti zbog toga što drugostepeni sud nije ocijenio sve razloge zbog kojih je žalba izjavljena ili na koje je bio dužan da pazi po službenoj dužnosti.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Predlog iz stava 1 ovog člana podnosi se prvostepenom sudu, koji je dužan da ga bez odlaganja zajedno sa spisima predmeta dostavi drugostepenom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povodom drugostepene odluke iz stava 1 ovog člana potrebno ponovo sprovesti postupak pred prvostepenim sudom, prvostepeni sud će drugostepenom sudu predlog za donošenje dopunske odluke dostaviti zajedno sa spisima predmeta.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 postupak povodom predloga iz stava 1 ovog člana, shodno se primjenjuju odredbe čl. 348, 349 i 350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30" w:name="clan_391"/>
      <w:bookmarkEnd w:id="530"/>
      <w:r w:rsidRPr="00212425">
        <w:rPr>
          <w:rFonts w:ascii="Times New Roman" w:eastAsia="Times New Roman" w:hAnsi="Times New Roman" w:cs="Times New Roman"/>
          <w:sz w:val="24"/>
          <w:szCs w:val="24"/>
        </w:rPr>
        <w:t>Član 391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Prvostepeni sud je dužan odmah po prijemu rješenja drugostepenog suda da odredi ročište za glavnu raspravu koje će se zakazati najkasnije u roku od 30 dana od dana prijema rješenja drugostepenog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Prvostepeni sud je dužan da izvede sve parnične radnje i da raspravi sva sporna pitanja na koja je ukazao drugostepeni sud u svom rješenju.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 novoj glavnoj raspravi stranke mogu da iznose nove činjenice i da predlažu nove dokaze ako učine vjerovatnim da ih bez svoje krivice nijesu mogli iznijeti, odnosno predložiti u ranijem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Stranka nema pravo da na novoj glavnoj raspravi preinači tužbu, tako što će da promijeni istovjetnost zahtjeva ili da istakne drugi zahtjev uz postojeći, a koji ne proizlazi iz istog činjeničnog stanja.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31" w:name="clan_392"/>
      <w:bookmarkEnd w:id="531"/>
      <w:r w:rsidRPr="00212425">
        <w:rPr>
          <w:rFonts w:ascii="Times New Roman" w:eastAsia="Times New Roman" w:hAnsi="Times New Roman" w:cs="Times New Roman"/>
          <w:sz w:val="24"/>
          <w:szCs w:val="24"/>
        </w:rPr>
        <w:t>Član 392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člana 383 do 386, 389 st. 2 i 3 i člana 391 ovog zakona ne primjenjuju se u slučaju kada drugostepeni sud, u skladu sa odredbama ovog zakona, održi glavnu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32" w:name="str_122"/>
      <w:bookmarkEnd w:id="532"/>
      <w:r w:rsidRPr="00212425">
        <w:rPr>
          <w:rFonts w:ascii="Times New Roman" w:eastAsia="Times New Roman" w:hAnsi="Times New Roman" w:cs="Times New Roman"/>
          <w:sz w:val="24"/>
          <w:szCs w:val="24"/>
        </w:rPr>
        <w:t>ŽALBA PROTIV RJEŠENjA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33" w:name="clan_393"/>
      <w:bookmarkEnd w:id="533"/>
      <w:r w:rsidRPr="00212425">
        <w:rPr>
          <w:rFonts w:ascii="Times New Roman" w:eastAsia="Times New Roman" w:hAnsi="Times New Roman" w:cs="Times New Roman"/>
          <w:sz w:val="24"/>
          <w:szCs w:val="24"/>
        </w:rPr>
        <w:t>Član 393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prvostepenog suda dozvoljena je žalba, ako u ovom zakonu nije određeno da žalba nije dozvoljena.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ovaj zakon izričito određuje da posebna žalba nije dozvoljena, rješenje prvostepenog suda može se pobijati samo u žalbi protiv konačne odluke.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34" w:name="clan_394"/>
      <w:bookmarkEnd w:id="534"/>
      <w:r w:rsidRPr="00212425">
        <w:rPr>
          <w:rFonts w:ascii="Times New Roman" w:eastAsia="Times New Roman" w:hAnsi="Times New Roman" w:cs="Times New Roman"/>
          <w:sz w:val="24"/>
          <w:szCs w:val="24"/>
        </w:rPr>
        <w:t>Član 394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Blagovremeno podnijeta žalba zadržava izvršenje rješenja, ako ovim zakonom nije drukčije propisano.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Rješenje protiv koga nije dozvoljena posebna žalba može se odmah izvršiti.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35" w:name="clan_395"/>
      <w:bookmarkEnd w:id="535"/>
      <w:r w:rsidRPr="00212425">
        <w:rPr>
          <w:rFonts w:ascii="Times New Roman" w:eastAsia="Times New Roman" w:hAnsi="Times New Roman" w:cs="Times New Roman"/>
          <w:sz w:val="24"/>
          <w:szCs w:val="24"/>
        </w:rPr>
        <w:t>Član 395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Rješavajući o žalbi, drugostepeni sud može: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odbaciti žalbu kao neblagovremenu, nepotpunu ili nedozvoljenu;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odbiti žalbu kao neosnovanu i potvrditi rješenje prvostepenog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3) usvojiti žalbu i rješenje preinačiti ili ukinuti i, po potrebi, predmet vratiti na ponovan postupak.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36" w:name="clan_396"/>
      <w:bookmarkEnd w:id="536"/>
      <w:r w:rsidRPr="00212425">
        <w:rPr>
          <w:rFonts w:ascii="Times New Roman" w:eastAsia="Times New Roman" w:hAnsi="Times New Roman" w:cs="Times New Roman"/>
          <w:sz w:val="24"/>
          <w:szCs w:val="24"/>
        </w:rPr>
        <w:t>Član 396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postupku po žalbi protiv rješenja shodno će se primjenjivati odredbe koje važe za žalbu protiv presude, osim odredaba o održavanju rasprave pred drugostepenim 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37" w:name="str_123"/>
      <w:bookmarkEnd w:id="537"/>
      <w:r w:rsidRPr="00212425">
        <w:rPr>
          <w:rFonts w:ascii="Times New Roman" w:eastAsia="Times New Roman" w:hAnsi="Times New Roman" w:cs="Times New Roman"/>
          <w:sz w:val="24"/>
          <w:szCs w:val="24"/>
        </w:rPr>
        <w:t>GLAVA DVADESET SEDMA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38" w:name="str_124"/>
      <w:bookmarkEnd w:id="538"/>
      <w:r w:rsidRPr="00212425">
        <w:rPr>
          <w:rFonts w:ascii="Times New Roman" w:eastAsia="Times New Roman" w:hAnsi="Times New Roman" w:cs="Times New Roman"/>
          <w:sz w:val="24"/>
          <w:szCs w:val="24"/>
        </w:rPr>
        <w:t>VANREDNI PRAVNI LIJEKOVI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39" w:name="str_125"/>
      <w:bookmarkEnd w:id="539"/>
      <w:r w:rsidRPr="00212425">
        <w:rPr>
          <w:rFonts w:ascii="Times New Roman" w:eastAsia="Times New Roman" w:hAnsi="Times New Roman" w:cs="Times New Roman"/>
          <w:sz w:val="24"/>
          <w:szCs w:val="24"/>
        </w:rPr>
        <w:t>REVIZIJA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40" w:name="clan_397"/>
      <w:bookmarkEnd w:id="540"/>
      <w:r w:rsidRPr="00212425">
        <w:rPr>
          <w:rFonts w:ascii="Times New Roman" w:eastAsia="Times New Roman" w:hAnsi="Times New Roman" w:cs="Times New Roman"/>
          <w:sz w:val="24"/>
          <w:szCs w:val="24"/>
        </w:rPr>
        <w:t>Član 397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pravosnažne presude donesene u drugom stepenu stranke mogu izjaviti reviziju u roku od 30 dana od dana dostavljanja prepisa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Revizija nije dozvoljena u imovinsko-pravnim sporovima u kojima se tužbeni zahtjev odnosi na potraživanje u novcu, na predaju stvari ili izvršenje neke druge činidbe, ako vrijednost predmeta spora pobijanog dijela pravosnažne presude ne prelazi 20.000 eura.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Revizija nije dozvoljena u imovinsko-pravnim sporovima u kojima se tužbeni zahtjev ne odnosi na potraživanje u novcu, predaju stvari ili izvršenje neke druge činidbe, ako vrijednost predmeta spora koju je tužilac u tužbi naveo ne prelazi 20.000 eura.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Izuzetno, i kad se radi o tužbenom zahtjevu iz st. 2 i 3 ovog člana revizija je uvijek dozvoljena: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u sporovima o izdržavanju kada je izdržavanje prvi put određeno ili ukinuto;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u sporovima o naknadi štete za izgubljeno izdržavanje usljed smrti davaoca izdržavanja i zbog izgubljene zarade ili drugih prihoda po osnovu rada kada su te odštete prvi put određene ili ukinute;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u imovinskim sporovima koji nastanu iz protivustavnih i protivzakonitih pojedinačnih akata i radnji kojim se pravna ili fizička lica, zavisno od sjedišta, odnosno prebivališta stavljaju u neravnopravan položaj na tržištu ili na drugi način narušava tržište, uključujući i sporove o naknadi štete koja se tim prouzrokuje;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i u drugim slučajevima propisanim zakonom.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41" w:name="clan_397a"/>
      <w:bookmarkEnd w:id="541"/>
      <w:r w:rsidRPr="00212425">
        <w:rPr>
          <w:rFonts w:ascii="Times New Roman" w:eastAsia="Times New Roman" w:hAnsi="Times New Roman" w:cs="Times New Roman"/>
          <w:sz w:val="24"/>
          <w:szCs w:val="24"/>
        </w:rPr>
        <w:t>Član 397a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Revizija se može dozvoliti i protiv pravosnažne presude donesene u drugom stepenu koja ne bi mogla da se pobija revizijom u skladu sa članom 397 ovog zakona, ako je potrebno da se </w:t>
      </w:r>
      <w:r w:rsidRPr="00212425">
        <w:rPr>
          <w:rFonts w:ascii="Times New Roman" w:eastAsia="Times New Roman" w:hAnsi="Times New Roman" w:cs="Times New Roman"/>
          <w:sz w:val="24"/>
          <w:szCs w:val="24"/>
        </w:rPr>
        <w:lastRenderedPageBreak/>
        <w:t xml:space="preserve">razmotri pravno pitanje koje je od značaja za obezbjeđenje pravne sigurnosti ili jedinstvene primjene prava, a naročito ako: </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o tom pitanju Vrhovni sud Crne Gore još uvijek nije zauzeo stav odlučujući u pojedinim predmetima, a radi se o pitanju o kojem postoji različita praksa drugostepenih sudova;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je o tom pitanju Vrhovni sud Crne Gore već zauzeo stav, ali se odluka drugostepenog suda zasniva na stavu koji nije istovjetan sa tim stavom;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je o tom pitanju Vrhovni sud Crne Gore već zauzeo stav i presuda drugostepenog suda se zasniva na tom stavu, ali bi taj stav trebalo preispitati naročito uvažavajući razloge iznesene tokom prvostepenog i drugostepenog postupka, zbog promjene u pravnom sistemu uslovljene novim zakonodavstvom ili potvrđenim međunarodnim ugovorom, kao i odlukom Ustavnog suda Crne Gore ili Evropskog suda za ljudska 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Revizija iz stava 1 ovog člana, ne može se dozvoliti ako vrijednost predmeta spora pobijanog dijela pravosnažne presude ne prelazi 4.000 eura, odnosno 7.000 eura u privrednim sporovima.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Izuzetno od stava 2 ovog člana, revizija se može dozvoliti u radnim sporovima ako vrijednost pobijanog dijela pravosnažne presude prelazi 1.500 eura.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slučaju iz st. 2 i 3 ovog člana, vrijednost pobijanog dijela pravosnažne presude utvrđuje se sabiranjem vrijednosti pojedinih zahtjeva odnosno djelova ovih zahtjeva koji su sporni, ako odluka o reviziji zavisi od rješenja pravnih pitanja koja su zajednička za ove zahtjeve ili ako su pojedini zahtjevi međusobno povezani tako da odluka o pojedinom zahtjevu zavisi od drugog zahtjeva.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42" w:name="clan_397b"/>
      <w:bookmarkEnd w:id="542"/>
      <w:r w:rsidRPr="00212425">
        <w:rPr>
          <w:rFonts w:ascii="Times New Roman" w:eastAsia="Times New Roman" w:hAnsi="Times New Roman" w:cs="Times New Roman"/>
          <w:sz w:val="24"/>
          <w:szCs w:val="24"/>
        </w:rPr>
        <w:t>Član 397b</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Predlog kojim stranka zahtijeva da joj se dozvoli da izjavi reviziju iz člana 397a ovog zakona, može se podnijeti u roku od 30 dana od dana dostavljanja pravosnažne presude donesene u drugom stepenu.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Predlog iz stava 1 ovog člana, podnosi se Vrhovnom sudu Crne Gore.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predlogu stranka mora naznačiti pravno pitanje zbog kojeg je podnijela predlog uz navođenje propisa i drugih važećih izvora prava iz člana 397a stav 1 ovog zakona koji se odnose na to pitanje, kao i razloge zbog kojih smatra da je odlučivanje o tom pravnom pitanju od značaja za obezbjeđenje pravne sigurnosti ili jedinstvene primjene 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u predlogu stranka poziva na sudsku praksu Vrhovnog suda Crne Gore, dužna je da navede poslovne brojeve predmeta u kojima je Vrhovni sud Crne Gore zauzeo stav iz člana 397a ovog zakona i dostavi kopije sudskih odluka drugostepenih sudova.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Uz predlog stranka iz stava 1 ovog člana mora dostaviti primjerak presude iz stava 1 ovog člana, a može priložiti i primjerak presude prvostepenog suda i kopije drugih dokumenata iz sudskih spisa, koje bi ukazivale na postojanje uslova iz člana 397a stav 1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43" w:name="clan_397c"/>
      <w:bookmarkEnd w:id="543"/>
      <w:r w:rsidRPr="00212425">
        <w:rPr>
          <w:rFonts w:ascii="Times New Roman" w:eastAsia="Times New Roman" w:hAnsi="Times New Roman" w:cs="Times New Roman"/>
          <w:sz w:val="24"/>
          <w:szCs w:val="24"/>
        </w:rPr>
        <w:t>Član 397c</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predlogu iz člana 397b stav 1 ovog zakona, rješenjem odlučuje Vrhovni sud Crne Gore u vijeću sastavljenom od pet sudija.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Vrhovni sud Crne Gore će odbaciti predlog ako je podnijet nakon isteka zakonskog roka ili ako ne sadrži podatke, kopije sudskih odluka i drugih dokumenata iz člana 397b st. 3, 4 i 5 ovog zakona. </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obrazloženju tješenja kojim se predlog iz člana 397b stav 1 ovog zakona odbija, Vrhovni sud Crne Gore iznijeće samo razloge koji uopšteno ukazuju na nepostojanje uslova iz člana 397a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rješenju kojim se stranci dozvoljava da izjavi reviziju, Vrhovni sud Crne Gore navodi u kojem dijelu, odnosno u odnosu na koja konkretna pravna pitanja se revizija dozvoljava.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iz stava 1 ovog člana žalba nije dozvoljena.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44" w:name=""/>
      <w:bookmarkEnd w:id="544"/>
      <w:r w:rsidRPr="00212425">
        <w:rPr>
          <w:rFonts w:ascii="Times New Roman" w:eastAsia="Times New Roman" w:hAnsi="Times New Roman" w:cs="Times New Roman"/>
          <w:sz w:val="24"/>
          <w:szCs w:val="24"/>
        </w:rPr>
        <w:t>Član 397č</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Reviziju iz člana 397a ovog zakona, stranka može izjaviti u roku od 30 dana od dana dostavljanja rješenja kojim se stranci dozvoljava da izjavi reviziju.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45" w:name="clan_398"/>
      <w:bookmarkEnd w:id="545"/>
      <w:r w:rsidRPr="00212425">
        <w:rPr>
          <w:rFonts w:ascii="Times New Roman" w:eastAsia="Times New Roman" w:hAnsi="Times New Roman" w:cs="Times New Roman"/>
          <w:sz w:val="24"/>
          <w:szCs w:val="24"/>
        </w:rPr>
        <w:t>Član 398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reviziji odlučuje Vrhovni sud Republike Crne Gore.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46" w:name="clan_399"/>
      <w:bookmarkEnd w:id="546"/>
      <w:r w:rsidRPr="00212425">
        <w:rPr>
          <w:rFonts w:ascii="Times New Roman" w:eastAsia="Times New Roman" w:hAnsi="Times New Roman" w:cs="Times New Roman"/>
          <w:sz w:val="24"/>
          <w:szCs w:val="24"/>
        </w:rPr>
        <w:t>Član 399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Podnesena revizija ne zadržava izvršenje pravosnažne presude protiv koje je izjavljena.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47" w:name="clan_400"/>
      <w:bookmarkEnd w:id="547"/>
      <w:r w:rsidRPr="00212425">
        <w:rPr>
          <w:rFonts w:ascii="Times New Roman" w:eastAsia="Times New Roman" w:hAnsi="Times New Roman" w:cs="Times New Roman"/>
          <w:sz w:val="24"/>
          <w:szCs w:val="24"/>
        </w:rPr>
        <w:t>Član 400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Revizija se može izjaviti: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1) zbog bitne povrede odredaba parničnog postupka iz člana 367 stav 2 ovog zakona, osim ako je prvostepeni sud odlučio o tužbenom zahtjevu za koji je nadležan sud druge vrste (član 367 stav 2 tačka 5), ako je prvostepeni sud po prigovoru stranke da se radi o sporu u pogledu koga je zaključen arbitražni sporazum u odluci koja je bila unijeta u presudu nepravilno odlučio da je nadležan (član 367 stav 2 tačka 6), ako je prvostepeni sud donio presudu bez glavne rasprave, a bio je dužan da održi glavnu raspravu (član 367 stav 2 tačka 11), ako je odlučeno o zahtjevu o </w:t>
      </w:r>
      <w:r w:rsidRPr="00212425">
        <w:rPr>
          <w:rFonts w:ascii="Times New Roman" w:eastAsia="Times New Roman" w:hAnsi="Times New Roman" w:cs="Times New Roman"/>
          <w:sz w:val="24"/>
          <w:szCs w:val="24"/>
        </w:rPr>
        <w:lastRenderedPageBreak/>
        <w:t>kome već teče parnica (član 367 stav 2 tačka 13) ili ako je protivno zakonu bila isključena javnost na glavnoj raspravi (član 367 stav 2 tačka 14);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zbog bitne povrede odredaba parničnog postupka iz člana 367 stav 1 ovog zakona koja je učinjena u postupku pred drugostepenim 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zbog pogrešne primjene materijalnog 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Zbog prekoračenja tužbenog zahtjeva revizija se može izjaviti samo ako je ta povreda učinjena tek u postupku pred drugostepenim 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Revizija se ne može izjaviti zbog pogrešno ili nepotpuno utvrđenog činjeničnog stanja.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presude donesene u drugom stepenu, kojom se potvrđuje presuda na osnovu priznanja, revizija se može izjaviti samo zbog razloga iz stava 1 tač. 1 i 2 i stava 2 ovog člana.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presude donesene u drugom stepenu, kojom se potvrđuje prvostepena presuda, revizija se ne može izjaviti zbog bitnih povreda odredaba parničnog postupka iz stava 1 tačka 1 ovog člana, ako na njihovo postojanje nije ukazano u žalbi, osim kada se radi o povredama na koje revizijski i drugostepeni sud paze po službenoj dužnosti.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48" w:name="clan_400a"/>
      <w:bookmarkEnd w:id="548"/>
      <w:r w:rsidRPr="00212425">
        <w:rPr>
          <w:rFonts w:ascii="Times New Roman" w:eastAsia="Times New Roman" w:hAnsi="Times New Roman" w:cs="Times New Roman"/>
          <w:sz w:val="24"/>
          <w:szCs w:val="24"/>
        </w:rPr>
        <w:t>Član 400a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Revizija iz člana 397a ovog zakona, može se izjaviti zbog razloga iz člana 400 ovog zakona samo ako su u vezi pravnog pitanja od značaja za obezbjeđenje pravne sigurnosti ili jedinstvene primjene 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49" w:name="clan_401"/>
      <w:bookmarkEnd w:id="549"/>
      <w:r w:rsidRPr="00212425">
        <w:rPr>
          <w:rFonts w:ascii="Times New Roman" w:eastAsia="Times New Roman" w:hAnsi="Times New Roman" w:cs="Times New Roman"/>
          <w:sz w:val="24"/>
          <w:szCs w:val="24"/>
        </w:rPr>
        <w:t>Član 401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Revizijski sud ispituje pobijanu presudu samo u onom dijelu u kome se ona pobija revizijom i u granicama razloga navedenih u reviziji, pazeći po službenoj dužnosti na bitnu povredu odredaba parničnog postupka iz člana 367 stav 2 tačka 12 ovog zakona i na pravilnu primjenu materijalnog 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Povodom revizije iz člana 397a ovog zakona, revizijski sud ispituje pobijanu presudu samo u dijelu u kojem se pobija revizijom i samo zbog pitanja koje je od značaja za obezbjeđenje pravne sigurnosti ili jedinstvene primjene prava, a koje je u reviziji kao takvo navedeno, uz pozivanje na propise i druge izvore prava koji se na to pitanje odnose.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50" w:name="clan_402"/>
      <w:bookmarkEnd w:id="550"/>
      <w:r w:rsidRPr="00212425">
        <w:rPr>
          <w:rFonts w:ascii="Times New Roman" w:eastAsia="Times New Roman" w:hAnsi="Times New Roman" w:cs="Times New Roman"/>
          <w:sz w:val="24"/>
          <w:szCs w:val="24"/>
        </w:rPr>
        <w:t>Član 402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mogu u reviziji iznositi nove činjenice i predlagati nove dokaze samo ako se oni odnose na bitne povrede odredaba parničnog postupka zbog kojih se revizija može izjaviti.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51" w:name="clan_403"/>
      <w:bookmarkEnd w:id="551"/>
      <w:r w:rsidRPr="00212425">
        <w:rPr>
          <w:rFonts w:ascii="Times New Roman" w:eastAsia="Times New Roman" w:hAnsi="Times New Roman" w:cs="Times New Roman"/>
          <w:sz w:val="24"/>
          <w:szCs w:val="24"/>
        </w:rPr>
        <w:t>Član 403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Revizija se podnosi sudu koji je izrekao prvostepenu presudu u dovoljnom broju primjeraka za sud i protivnu stranku.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Uz reviziju iz člana 397a ovog zakona dostavlja se i rješenje kojim se stranci dozvoljava da izjavi reviziju.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52" w:name="clan_404"/>
      <w:bookmarkEnd w:id="552"/>
      <w:r w:rsidRPr="00212425">
        <w:rPr>
          <w:rFonts w:ascii="Times New Roman" w:eastAsia="Times New Roman" w:hAnsi="Times New Roman" w:cs="Times New Roman"/>
          <w:sz w:val="24"/>
          <w:szCs w:val="24"/>
        </w:rPr>
        <w:t>Član 404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Neblagovremenu, nepotpunu ili nedozvoljenu reviziju odbaciće rješenjem prvostepeni sud, bez održavanja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Revizija je nedozvoljena ako ju je izjavilo lice koje nije ovlašćeno na podnošenje revizije ili ako lice koje je izjavilo reviziju nema pravni interes za podnošenje revizije ili ako je revizija izjavljena protiv presude protiv koje se po zakonu ne može podnijeti.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Revizija iz člana 397a ovog zakona je nedozvoljena ako je izjavljena suprotno članu 400a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slučaju da je podnosilac revizije odustao od podnesene revizije, prvostepeni sud će rješenjem utvrditi da je podnosilac odustao od revizije.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53" w:name="clan_405"/>
      <w:bookmarkEnd w:id="553"/>
      <w:r w:rsidRPr="00212425">
        <w:rPr>
          <w:rFonts w:ascii="Times New Roman" w:eastAsia="Times New Roman" w:hAnsi="Times New Roman" w:cs="Times New Roman"/>
          <w:sz w:val="24"/>
          <w:szCs w:val="24"/>
        </w:rPr>
        <w:t>Član 405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Primjerak blagovremene, potpune i dozvoljene revizije prvostepeni sud će dostaviti protivnoj stranci u roku od osam dana, a uz primjerak revizije iz člana 397a ovog zakona i predlog kojim je stranka zahtijevala da joj se dozvoli da izjavi reviziju i rješenje kojim je stranci dozvoljeno da izjavi reviziju.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roku od osam dana od dana dostavljanja revizije protivna stranka može podnijeti sudu odgovor na reviziju.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 prijemu odgovora, odnosno izjašnjenja o reviziji ili po proteku roka za odgovor, prvostepeni sud će dostaviti reviziju i odgovor na reviziju, ako su podneseni, sa svim spisima, revizijskom sudu preko drugostepenog suda u roku od osam dana.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54" w:name="clan_406"/>
      <w:bookmarkEnd w:id="554"/>
      <w:r w:rsidRPr="00212425">
        <w:rPr>
          <w:rFonts w:ascii="Times New Roman" w:eastAsia="Times New Roman" w:hAnsi="Times New Roman" w:cs="Times New Roman"/>
          <w:sz w:val="24"/>
          <w:szCs w:val="24"/>
        </w:rPr>
        <w:t>Član 406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reviziji revizijski sud odlučuje bez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55" w:name="clan_407"/>
      <w:bookmarkEnd w:id="555"/>
      <w:r w:rsidRPr="00212425">
        <w:rPr>
          <w:rFonts w:ascii="Times New Roman" w:eastAsia="Times New Roman" w:hAnsi="Times New Roman" w:cs="Times New Roman"/>
          <w:sz w:val="24"/>
          <w:szCs w:val="24"/>
        </w:rPr>
        <w:t>Član 407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Neblagovremenu, nepotpunu ili nedozvoljenu reviziju odbaciće revizijski sud rješenjem ako to, u granicama svojih ovlašćenja (član 404), nije učinio prvostepeni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Revizijski sud će rješenjem utvrditi daje podnosilac revizije odustao od podnesene revizije, ako je to propustio da učini prvostepeni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56" w:name="clan_408"/>
      <w:bookmarkEnd w:id="556"/>
      <w:r w:rsidRPr="00212425">
        <w:rPr>
          <w:rFonts w:ascii="Times New Roman" w:eastAsia="Times New Roman" w:hAnsi="Times New Roman" w:cs="Times New Roman"/>
          <w:sz w:val="24"/>
          <w:szCs w:val="24"/>
        </w:rPr>
        <w:lastRenderedPageBreak/>
        <w:t>Član 408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Revizijski sud će presudom odbiti reviziju kao neosnovanu, ako utvrdi da ne postoje razlozi zbog kojih je revizija izjavljena, kao ni razlozi na koje pazi po službenoj dužnosti.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57" w:name="clan_409"/>
      <w:bookmarkEnd w:id="557"/>
      <w:r w:rsidRPr="00212425">
        <w:rPr>
          <w:rFonts w:ascii="Times New Roman" w:eastAsia="Times New Roman" w:hAnsi="Times New Roman" w:cs="Times New Roman"/>
          <w:sz w:val="24"/>
          <w:szCs w:val="24"/>
        </w:rPr>
        <w:t>Član 409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utvrdi da postoji bitna povreda odredaba parničnog postupka iz člana 367 st. 1 i 2 ovog zakona zbog koje se revizija može izjaviti, osim povreda određenih u st. 2 i 3 ovog člana, revizijski sud će rješenjem ukinuti u cjelini ili djelimično presudu drugostepenog i prvostepenog suda ili samo presudu drugostepenog suda i predmet vratiti na ponovno suđenje istom ili drugom sudiji prvostepenog suda, odnosno istom ili drugom vijeću drugostepenog suda ili drugom nadležnom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u postupku pred prvostepenim ili drugostepenim sudom učinjena povreda iz člana 367 stav 2 tač. 3, 4, 6, i 13 ovog zakona, osim ako je odlučeno o zahtjevu o kome već teče parnica, revizijski sud će ukinuti rješenjem donesene odluke i odbaciti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u postupku pred prvostepenim ili drugostepenim sudom učinjena povreda iz člana 367 stav 2 tačka 12 ovog zakona, revizijski sud, s obzirom na prirodu povrede, postupiće prema odredbama st. 1 ili 2 ovog člana.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povodom revizije iz člana 397a ovog zakona utvrdi da je u postupku pred prvostepenim ili drugostepenim sudom učinjena bitna povreda odredaba parničnog postupka iz člana 400 stav 1 ovog zakona na koju se odnosi pravno pitanje koje je od značaja za obezbjeđenje pravne sigurnosti ili jedinstvene primjene prava, a zbog kojeg je revizija dozvoljena, revizijski sud će, zavisno od vrste bitne povrede odredaba parničnog postupka odlučiti shodnom primjenom odredaba st. 1, 2 i 3 ovog člana.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58" w:name="clan_410"/>
      <w:bookmarkEnd w:id="558"/>
      <w:r w:rsidRPr="00212425">
        <w:rPr>
          <w:rFonts w:ascii="Times New Roman" w:eastAsia="Times New Roman" w:hAnsi="Times New Roman" w:cs="Times New Roman"/>
          <w:sz w:val="24"/>
          <w:szCs w:val="24"/>
        </w:rPr>
        <w:t>Član 410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revizijski sud utvrdi da je materijalno pravo pogrešno primijenjeno, presudom će usvojiti reviziju i preinačiti pobijanu presudu.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revizijski sud nađe da je zbog pogrešne primjene materijalnog prava činjenično stanje nepotpuno utvrđeno i da zbog toga nema uslova za preinačenje pobijane presude, rješenjem će usvojiti reviziju, ukinuti u cjelini ili djelimično presudu prvostepenog i drugostepenog suda ili samo presudu drugostepenog suda i predmet vratiti na ponovno suđenje istom ili drugom vijeću prvostepenog, odnosno drugostepenog 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59" w:name="clan_411"/>
      <w:bookmarkEnd w:id="559"/>
      <w:r w:rsidRPr="00212425">
        <w:rPr>
          <w:rFonts w:ascii="Times New Roman" w:eastAsia="Times New Roman" w:hAnsi="Times New Roman" w:cs="Times New Roman"/>
          <w:sz w:val="24"/>
          <w:szCs w:val="24"/>
        </w:rPr>
        <w:t>Član 411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utvrdi da je pravosnažnom presudom donesenom u drugom stepenu prekoračen tužbeni zahtjev, revizijski sud će, prema prirodi prekoračenja tužbenog zahtjeva, rješenjem ukinuti presudu drugostepenog suda i, po potrebi, predmet vratiti na ponovno suđenje drugostepenom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60" w:name="clan_412"/>
      <w:bookmarkEnd w:id="560"/>
      <w:r w:rsidRPr="00212425">
        <w:rPr>
          <w:rFonts w:ascii="Times New Roman" w:eastAsia="Times New Roman" w:hAnsi="Times New Roman" w:cs="Times New Roman"/>
          <w:sz w:val="24"/>
          <w:szCs w:val="24"/>
        </w:rPr>
        <w:lastRenderedPageBreak/>
        <w:t>Član 412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Odluka revizijskog suda dostavlja se prvostepenom sudu preko drugostepenog suda u roku od 30 dana od dana donošenja odluke.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61" w:name="clan_413"/>
      <w:bookmarkEnd w:id="561"/>
      <w:r w:rsidRPr="00212425">
        <w:rPr>
          <w:rFonts w:ascii="Times New Roman" w:eastAsia="Times New Roman" w:hAnsi="Times New Roman" w:cs="Times New Roman"/>
          <w:sz w:val="24"/>
          <w:szCs w:val="24"/>
        </w:rPr>
        <w:t>Član 413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u čl. 397 do 412 ovog zakona nije što drugo određeno, u postupku povodom revizije shodno će se primjenjivati odredbe ovog zakona o žalbi protiv presude iz člana 362 st. 2 i 3, čl. 363, 364 i 369, člana 372 st. 2 i 3, člana 373 stav 2, čl. 374, 380, 385 i čl. 388 do 391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62" w:name="clan_414"/>
      <w:bookmarkEnd w:id="562"/>
      <w:r w:rsidRPr="00212425">
        <w:rPr>
          <w:rFonts w:ascii="Times New Roman" w:eastAsia="Times New Roman" w:hAnsi="Times New Roman" w:cs="Times New Roman"/>
          <w:sz w:val="24"/>
          <w:szCs w:val="24"/>
        </w:rPr>
        <w:t>Član 414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Stranke mogu izjaviti reviziju i protiv rješenja drugostepenog suda kojim je postupak pravosnažno završen.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Revizija protiv rješenja iz stava 1 ovog člana nije dozvoljena u sporovima u kojima ne bi bila dozvoljena revizija protiv pravosnažne presude (član 397 st. 2 i 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Revizija je uvijek dozvoljena protiv rješenja drugostepenog suda kojim se izjavljena žalba odbacuje, odnosno kojim se potvrđuje rješenje prvostepenog suda o odbacivanju revizije.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Revizija je uvijek dozvoljena i protiv rješenja drugostepenog suda kojim je pravosnažno odlučeno o predlogu za ponavljanje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postupku povodom revizije protiv rješenja shodno će se primjenjivati odredbe ovog zakona o reviziji protiv presude.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63" w:name="clan_415"/>
      <w:bookmarkEnd w:id="563"/>
      <w:r w:rsidRPr="00212425">
        <w:rPr>
          <w:rFonts w:ascii="Times New Roman" w:eastAsia="Times New Roman" w:hAnsi="Times New Roman" w:cs="Times New Roman"/>
          <w:sz w:val="24"/>
          <w:szCs w:val="24"/>
        </w:rPr>
        <w:t>Član 415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kome je predmet vraćen na ponovno suđenje vezan je u tom predmetu pravnim shvatanjem na kome se temelji rješenje revizijskog suda kojim je ukinuta drugostepena presuda, odnosno kojim su ukinute drugostepena i prvostepena presuda.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64" w:name="str_126"/>
      <w:bookmarkEnd w:id="564"/>
      <w:r w:rsidRPr="00212425">
        <w:rPr>
          <w:rFonts w:ascii="Times New Roman" w:eastAsia="Times New Roman" w:hAnsi="Times New Roman" w:cs="Times New Roman"/>
          <w:sz w:val="24"/>
          <w:szCs w:val="24"/>
        </w:rPr>
        <w:t>ZAHTJEV ZA ZAŠTITU ZAKONITOSTI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65" w:name="clan_416"/>
      <w:bookmarkEnd w:id="565"/>
      <w:r w:rsidRPr="00212425">
        <w:rPr>
          <w:rFonts w:ascii="Times New Roman" w:eastAsia="Times New Roman" w:hAnsi="Times New Roman" w:cs="Times New Roman"/>
          <w:sz w:val="24"/>
          <w:szCs w:val="24"/>
        </w:rPr>
        <w:t>Član 416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pravosnažne sudske odluke državni tužilac može podići zahtjev za zaštitu zakonitosti samo zbog bitne povrede odredaba parničnog postupka iz člana 367 stav 2 tačka 7 ovog zakona u roku od tri mjeseca.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Rok za podizanje zahtjeva za zaštitu zakonitosti iz stava 1 ovog člana računa se: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protiv odluke donesene u prvom stepenu protiv koje nije izjavljena žalba od dana kad se ta odluka više nije mogla pobijati žalbom;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2) protiv odluke donesene u drugom stepenu od dana kad je ta odluka dostavljena onoj stranci kojoj je kasnije dostavljena.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Zahtjev za zaštitu zakonitosti nije dozvoljen protiv odluke koju je povodom revizije donio sud nadležan da odlučuje o tom pravnom lijeku (član 398).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66" w:name="clan_417"/>
      <w:bookmarkEnd w:id="566"/>
      <w:r w:rsidRPr="00212425">
        <w:rPr>
          <w:rFonts w:ascii="Times New Roman" w:eastAsia="Times New Roman" w:hAnsi="Times New Roman" w:cs="Times New Roman"/>
          <w:sz w:val="24"/>
          <w:szCs w:val="24"/>
        </w:rPr>
        <w:t>Član 417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zahtjevu za zaštitu zakonitosti odlučuje sud iz člana 398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67" w:name="clan_418"/>
      <w:bookmarkEnd w:id="567"/>
      <w:r w:rsidRPr="00212425">
        <w:rPr>
          <w:rFonts w:ascii="Times New Roman" w:eastAsia="Times New Roman" w:hAnsi="Times New Roman" w:cs="Times New Roman"/>
          <w:sz w:val="24"/>
          <w:szCs w:val="24"/>
        </w:rPr>
        <w:t>Član 418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 protiv iste odluke podneseni i revizija i zahtjev za zaštitu zakonitosti, sud iz člana 398 ovog zakona odlučiće o tim pravnim lijekovima jednom odlukom.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68" w:name="clan_419"/>
      <w:bookmarkEnd w:id="568"/>
      <w:r w:rsidRPr="00212425">
        <w:rPr>
          <w:rFonts w:ascii="Times New Roman" w:eastAsia="Times New Roman" w:hAnsi="Times New Roman" w:cs="Times New Roman"/>
          <w:sz w:val="24"/>
          <w:szCs w:val="24"/>
        </w:rPr>
        <w:t>Član 419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sjednici na kojoj će sud odlučiti o zahtjevu za zaštitu zakonitosti obavijestiće se državni tužilac.</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69" w:name="clan_420"/>
      <w:bookmarkEnd w:id="569"/>
      <w:r w:rsidRPr="00212425">
        <w:rPr>
          <w:rFonts w:ascii="Times New Roman" w:eastAsia="Times New Roman" w:hAnsi="Times New Roman" w:cs="Times New Roman"/>
          <w:sz w:val="24"/>
          <w:szCs w:val="24"/>
        </w:rPr>
        <w:t>Član 420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rješava o zahtjevu za zaštitu zakonitosti sud će se ograničiti samo na ispitivanje povrede koje državni tužilac ističe u svom zahtjevu.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u čl. 416 do 419 ovog zakona nije što drugo određeno, u postupku povodom zahtjeva za zaštitu zakonitosti shodno će se primjenjivati odredbe čl. 399, čl. 402 do 409 i čl. 412 i 413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70" w:name="str_127"/>
      <w:bookmarkEnd w:id="570"/>
      <w:r w:rsidRPr="00212425">
        <w:rPr>
          <w:rFonts w:ascii="Times New Roman" w:eastAsia="Times New Roman" w:hAnsi="Times New Roman" w:cs="Times New Roman"/>
          <w:sz w:val="24"/>
          <w:szCs w:val="24"/>
        </w:rPr>
        <w:t>PONAVLjANjE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71" w:name="clan_421"/>
      <w:bookmarkEnd w:id="571"/>
      <w:r w:rsidRPr="00212425">
        <w:rPr>
          <w:rFonts w:ascii="Times New Roman" w:eastAsia="Times New Roman" w:hAnsi="Times New Roman" w:cs="Times New Roman"/>
          <w:sz w:val="24"/>
          <w:szCs w:val="24"/>
        </w:rPr>
        <w:t>Član 421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Postupak koji je odlukom suda pravosnažno završen može se po predlogu stranke ponoviti, ako: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kojoj stranci nezakonitim postupanjem, a naročito propuštanjem dostavljanja, nije pružena mogućnost da raspravlja pred 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je bilo izvršeno lično dostavljanje prvog pismena, u skladu sa članom 141 ovog zakona, a stranka je bila odsutna duže od šest mjeseci neprekidno;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je u postupku kao tužilac ili tuženi učestvovalo lice koje ne može biti stranka u postupku ili ako stranku koja je pravno lice nije zastupalo ovlašćeno lice ili ako parnično nesposobnu stranku nije zastupao zakonski zastupnik ili ako zakonski zastupnik, odnosno punomoćnik stranke nije imao potrebno ovlašćenje za vođenje parnice ili za pojedine radnje u postupku, ukoliko vođenje parnice, odnosno vršenje pojedinih radnji u postupku nije bilo naknadno odobreno;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4) se odluka suda zasniva na lažnom iskazu svjedoka ili vještaka;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5) se odluka suda zasniva na ispravi koja je falsifikovana ili u kojoj je ovjeren neistinit sadržaj;</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6) je do odluke suda došlo usljed krivičnog djela sudije, zakonskog zastupnika ili punomoćnika stranke, protivne stranke ili kog trećeg lica;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7) stranka stekne mogućnost da upotrijebi pravosnažnu odluku suda koja je ranije među istim strankama donijeta o istom zahtjevu;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8) se odluka suda zasniva na drugoj odluci suda ili na odluci nekog drugog organa, a ta odluka bude pravosnažno preinačena, ukinuta, odnosno poništena;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9) stranka sazna za nove činjenice ili nađe ili stekne mogućnost da upotrijebi nove dokaze na osnovu kojih je za stranku mogla biti donijeta povoljnija odluka da su te činjenice ili dokazi bili upotrijebljeni u ranijem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10) je odlukom Ustavnog suda Crne Gore utvrđeno da su u toku parničnog postupka povrijeđena ljudska prava i osnovne slobode i da je presuda zasnovana na takvoj povredi, a da je ponavljanjem postupka moguće ispraviti učinjenu povredu.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72" w:name="clan_422"/>
      <w:bookmarkEnd w:id="572"/>
      <w:r w:rsidRPr="00212425">
        <w:rPr>
          <w:rFonts w:ascii="Times New Roman" w:eastAsia="Times New Roman" w:hAnsi="Times New Roman" w:cs="Times New Roman"/>
          <w:sz w:val="24"/>
          <w:szCs w:val="24"/>
        </w:rPr>
        <w:t>Član 422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 razloga navedenih u članu 421 tač. 1 i 3 ovog zakona ne može se zahtijevati ponavljanje postupka, ako je taj razlog bio bez uspjeha iznijet u ranijem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Zbog okolnosti navedenih u članu 421 tač. 7, 8 i 9 ovog zakona ponavljanje postupka može se dozvoliti samo ako stranka bez svoje krivice nije mogla te okolnosti da iznese prije nego što je raniji postupak završen pravosnažnom sudskom odlukom.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73" w:name="clan_423"/>
      <w:bookmarkEnd w:id="573"/>
      <w:r w:rsidRPr="00212425">
        <w:rPr>
          <w:rFonts w:ascii="Times New Roman" w:eastAsia="Times New Roman" w:hAnsi="Times New Roman" w:cs="Times New Roman"/>
          <w:sz w:val="24"/>
          <w:szCs w:val="24"/>
        </w:rPr>
        <w:t>Član 423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Predlog za ponavljanje postupka podnosi se u roku od trideset dana, i to: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u slučaju iz člana 421 tač. 1 i 2 ovog zakona, od dana kad je odluka dostavljena stranci;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u slučaju iz člana 421 tačka 3 ovog zakona, ako je u postupku kao tužilac ili tuženi učestvovalo lice koje ne može biti stranka u postupku, od dana kada je odluka dostavljena tom licu; ako stranku koja je pravno lice nije zastupalo ovlašćeno lice ili ako parnično nesposobnu stranku nije zastupao zakonski zastupnik, od dana kad je odluka dostavljena stranci, odnosno njenom zakonskom zastupniku, a ako zakonski zastupnik, odnosno punomoćnik stranke nije imao potrebno ovlašćenje za vođenje parnice ili za pojedine radnje u postupku, od dana kad je stranka saznala za ovaj razlog;</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xml:space="preserve">3) u slučajevima iz člana 421 tač. 4 do 6 ovog zakona, od dana kad je stranka saznala za pravosnažnu presudu u krivičnom postupku, a ako se krivični postupak ne može sprovesti, onda </w:t>
      </w:r>
      <w:r w:rsidRPr="00212425">
        <w:rPr>
          <w:rFonts w:ascii="Times New Roman" w:eastAsia="Times New Roman" w:hAnsi="Times New Roman" w:cs="Times New Roman"/>
          <w:sz w:val="24"/>
          <w:szCs w:val="24"/>
        </w:rPr>
        <w:lastRenderedPageBreak/>
        <w:t>od dana kad je saznala za obustavu tog postupka ili za okolnosti zbog kojih se postupak ne može pokrenuti;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u slučajevima iz člana 421 tač. 7 i 8 ovog zakona, od dana kad je stranka mogla upotrijebiti pravosnažnu odluku koja je razlog za ponavljanje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5) u slučaju iz člana 421 tačka 9 ovog zakona, od dana kad je stranka mogla iznijeti sudu nove činjenice, odnosno nova dokazna sredstva.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bi rok određen u stavu 1 ovog člana počeo da teče prije nego što je odluka postala pravosnažna, taj će se rok računati od pravosnažnosti odluke, ako protiv nje nije bio izjavljen pravni lijek, odnosno od dostavljanja pravosnažne odluke višeg suda izrečene u posljednjem stepenu.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 proteku roka od pet godina od dana kad je odluka postala pravosnažna predlog za ponavljanje postupka ne može se podnijeti, osim ako se ponavljanje traži iz razloga navedenih u članu 421 tač. 1, 2 i 3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74" w:name="clan_424"/>
      <w:bookmarkEnd w:id="574"/>
      <w:r w:rsidRPr="00212425">
        <w:rPr>
          <w:rFonts w:ascii="Times New Roman" w:eastAsia="Times New Roman" w:hAnsi="Times New Roman" w:cs="Times New Roman"/>
          <w:sz w:val="24"/>
          <w:szCs w:val="24"/>
        </w:rPr>
        <w:t>Član 424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Predlog za ponavljanje postupka podnosi se uvijek sudu koji je donio odluku u prvom stepenu.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predlogu se naročito moraju navesti: zakonski osnov po kome se traži ponavljanje, okolnosti iz kojih proizlazi da je predlog podnesen u zakonskom roku i dokazi kojima se potkrepljuju navodi predlagača.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75" w:name="clan_425"/>
      <w:bookmarkEnd w:id="575"/>
      <w:r w:rsidRPr="00212425">
        <w:rPr>
          <w:rFonts w:ascii="Times New Roman" w:eastAsia="Times New Roman" w:hAnsi="Times New Roman" w:cs="Times New Roman"/>
          <w:sz w:val="24"/>
          <w:szCs w:val="24"/>
        </w:rPr>
        <w:t>Član 425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Neblagovremene (član 423), nepotpune (član 424 stav 2) ili nedozvoljene (član 423) predloge za ponavljanje postupka odbaciće sud rješenjem bez održavanja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ne odbaci predlog, dostaviće primjerak predloga protivnoj stranci po odredbama člana 136 ovog zakona, koja ima pravo da u roku od 15 dana odgovori na predlog.</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76" w:name="clan_426"/>
      <w:bookmarkEnd w:id="576"/>
      <w:r w:rsidRPr="00212425">
        <w:rPr>
          <w:rFonts w:ascii="Times New Roman" w:eastAsia="Times New Roman" w:hAnsi="Times New Roman" w:cs="Times New Roman"/>
          <w:sz w:val="24"/>
          <w:szCs w:val="24"/>
        </w:rPr>
        <w:t>Član 426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 predlogu za ponavljanje postupka prvostepeni sud može održati ročište na kome se raspravlja o predlogu.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77" w:name="clan_427"/>
      <w:bookmarkEnd w:id="577"/>
      <w:r w:rsidRPr="00212425">
        <w:rPr>
          <w:rFonts w:ascii="Times New Roman" w:eastAsia="Times New Roman" w:hAnsi="Times New Roman" w:cs="Times New Roman"/>
          <w:sz w:val="24"/>
          <w:szCs w:val="24"/>
        </w:rPr>
        <w:t>Član 427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predlogu odlučuje prvostepeni sud, osim ako se razlog za ponavljanje postupka odnosi isključivo na postupak pred višim sudom (član 428).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predlogu sud odlučuje rješenjem.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U rješenju kojim se dozvoljava ponavljanje postupka izreći će se da se ukida odluka donijeta u ranijem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odrediti glavnu raspravu tek po pravosnažnosti rješenja kojim se dozvoljava ponavljanje postupka. Na novoj glavnoj raspravi stranke mogu da iznose nove činjenice i da predlažu nove dokaze mimo onih zbog kojih je dozvoljeno ponavljanje postupka, ako učine vjerovatnim da ih bez svoje krivice nijesu mogli iznijeti, odnosno predložiti u ranijem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78" w:name="clan_428"/>
      <w:bookmarkEnd w:id="578"/>
      <w:r w:rsidRPr="00212425">
        <w:rPr>
          <w:rFonts w:ascii="Times New Roman" w:eastAsia="Times New Roman" w:hAnsi="Times New Roman" w:cs="Times New Roman"/>
          <w:sz w:val="24"/>
          <w:szCs w:val="24"/>
        </w:rPr>
        <w:t>Član 428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se razlog za ponavljanje postupka odnosi isključivo na postupak pred višim sudom, prvostepeni sud će, po prijemu odgovora na predlog ako je podnesen, odnosno po održanom ročištu za raspravljanje o predlogu za ponavljanje postupka, dostaviti predmet višem sudu radi donošenja odluke.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predmet stigne višem sudu, sud će postupiti po odredbama člana 374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predlogu za ponavljanje postupka viši sud odlučuje bez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viši sud nađe da je opravdan predlog za ponavljanje postupka i da nije potrebno da se održi nova glavna rasprava ukinuće svoju odluku, kao i odluku višeg suda ako takva postoji i donijeće novu odluku o glavnoj stvari.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79" w:name="clan_428a"/>
      <w:bookmarkEnd w:id="579"/>
      <w:r w:rsidRPr="00212425">
        <w:rPr>
          <w:rFonts w:ascii="Times New Roman" w:eastAsia="Times New Roman" w:hAnsi="Times New Roman" w:cs="Times New Roman"/>
          <w:sz w:val="24"/>
          <w:szCs w:val="24"/>
        </w:rPr>
        <w:t>Član 428a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Evropski sud za ljudska prava utvrdi povredu ljudskog prava ili osnovne slobode zajamčene Konvencijom za zaštitu ljudskih prava i osnovnih sloboda, stranka može, u roku od tri mjeseca od konačne presude Evropskog suda za ljudska prava, podnijeti zahtjev sudu u Republici Crnoj Gori koji je sudio u prvom stepenu u postupku u kojem je donešena odluka kojom je povrijeđeno ljudsko pravo i osnovna sloboda za izmjenu odluke kojom je to pravo ili osnovna sloboda povrijeđena, ako se učinjena povreda ne može otkloniti ni na jedan drugi način osim ponavljanjem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Postupak iz stava 1 ovog člana sprovodi se uz odgovarajuću primjenu odredaba o ponavljanju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ponovljenom postupku sud je vezan pravnim stanovištem izraženim u konačnoj presudi Evropskog suda za ljudska prava kojom je utvrđena povreda osnovnog ljudskog prava ili slobode.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80" w:name="str_128"/>
      <w:bookmarkEnd w:id="580"/>
      <w:r w:rsidRPr="00212425">
        <w:rPr>
          <w:rFonts w:ascii="Times New Roman" w:eastAsia="Times New Roman" w:hAnsi="Times New Roman" w:cs="Times New Roman"/>
          <w:sz w:val="24"/>
          <w:szCs w:val="24"/>
        </w:rPr>
        <w:t>ODNOS IZMEĐU PREDLOGA ZA PONAVLjANjE POSTUPKA I DRUGIH VANREDNIH PRAVNIH LIJEKOVA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81" w:name="clan_429"/>
      <w:bookmarkEnd w:id="581"/>
      <w:r w:rsidRPr="00212425">
        <w:rPr>
          <w:rFonts w:ascii="Times New Roman" w:eastAsia="Times New Roman" w:hAnsi="Times New Roman" w:cs="Times New Roman"/>
          <w:sz w:val="24"/>
          <w:szCs w:val="24"/>
        </w:rPr>
        <w:t>Član 429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u roku za izjavljivanje revizije stranka podnese predlog za ponavljanje postupka samo iz razloga zbog kojih se može izjaviti i revizija, smatraće se da je stranka izjavila reviziju.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stranka izjavi reviziju zbog razloga iz člana 367 stav 2 tačka 13 ovog zakona i istovremeno ili poslije toga podnese predlog za ponavljanje postupka zbog bilo kog razloga iz člana 421 ovog zakona, sud će prekinuti postupak povodom predloga za ponavljanje postupka do završetka postupka po reviziji.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stranka izjavi reviziju iz bilo kog razloga, osim zbog razloga iz člana 367 stav 2 tačka 13 ovog zakona i istovremeno ili poslije toga podnese predlog za ponavljanje postupka zbog razloga iz člana 421 tač. 4 do 6 ovog zakona, koji su potkrijepljeni pravosnažnom presudom donesenom u krivičnom postupku, sud će prekinuti postupak po reviziji do završetka postupka povodom predloga za ponavljanje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svim ostalim slučajevima u kojima stranka izjavi reviziju istovremeno ili poslije toga podnese predlog za ponavljanje postupka, sud će odlučiti koji će postupak nastaviti, a koji prekinuti, uzimajući u obzir sve okolnosti, a naročito razloge zbog kojih su oba pravna lijeka podnesena i dokaze koje su stranke predložile.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82" w:name="clan_430"/>
      <w:bookmarkEnd w:id="582"/>
      <w:r w:rsidRPr="00212425">
        <w:rPr>
          <w:rFonts w:ascii="Times New Roman" w:eastAsia="Times New Roman" w:hAnsi="Times New Roman" w:cs="Times New Roman"/>
          <w:sz w:val="24"/>
          <w:szCs w:val="24"/>
        </w:rPr>
        <w:t>Član 430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člana 429 st. 1 i 3 ovog zakona primijeniće se i kad je stranka najprije podnijela predlog za ponavljanje postupka, a poslije toga izjavila reviziju.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svim ostalim slučajevima u kojima stranka podnese predlog za ponavljanje postupka i poslije toga izjavi reviziju sud će, po pravilu, prekinuti postupak po reviziji do završetka postupka povodom predloga za ponavljanje postupka, osim ako nađe da postoje ozbiljni razlozi da postupi drukčije.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83" w:name="clan_431"/>
      <w:bookmarkEnd w:id="583"/>
      <w:r w:rsidRPr="00212425">
        <w:rPr>
          <w:rFonts w:ascii="Times New Roman" w:eastAsia="Times New Roman" w:hAnsi="Times New Roman" w:cs="Times New Roman"/>
          <w:sz w:val="24"/>
          <w:szCs w:val="24"/>
        </w:rPr>
        <w:t>Član 431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Rješenje iz člana 429 ovog zakona donosi prvostepeni sud, ako predlog za ponavljanje postupka stigne prvostepenom sudu prije nego što je predmet povodom revizije upućen revizijskom sudu. Ako predlog za ponavljanje postupka stigne pošto je predmet povodom revizije upućen revizijskom sudu, rješenje iz člana 429 ovog zakona donosi revizijski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Rješenje iz člana 430 ovog zakona donosi prvostepeni sud, osim ako je predmet, u vrijeme kad revizija stigne prvostepenom sudu, povodom predloga za ponavljanje postupka upućen višem sudu radi donošenja odluke (član 428 stav 1), u kom slučaju rješenje donosi viši sud.</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suda iz st. 1 i 2 ovog člana nije dozvoljena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84" w:name="clan_432"/>
      <w:bookmarkEnd w:id="584"/>
      <w:r w:rsidRPr="00212425">
        <w:rPr>
          <w:rFonts w:ascii="Times New Roman" w:eastAsia="Times New Roman" w:hAnsi="Times New Roman" w:cs="Times New Roman"/>
          <w:sz w:val="24"/>
          <w:szCs w:val="24"/>
        </w:rPr>
        <w:t>Član 432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Odredbe čl. 429 do 433 ovog zakona shodno će se primjenjivati i kad državni tužilac, u skladu sa odredbama člana 416 ovog zakona, podigne zahtjev za zaštitu zakonitosti, a stranka prije, istovremeno ili poslije toga podnese predlog za ponavljanje postupka.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85" w:name="str_129"/>
      <w:bookmarkEnd w:id="585"/>
      <w:r w:rsidRPr="00212425">
        <w:rPr>
          <w:rFonts w:ascii="Times New Roman" w:eastAsia="Times New Roman" w:hAnsi="Times New Roman" w:cs="Times New Roman"/>
          <w:sz w:val="24"/>
          <w:szCs w:val="24"/>
        </w:rPr>
        <w:t>DIO TREĆI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86" w:name="str_130"/>
      <w:bookmarkEnd w:id="586"/>
      <w:r w:rsidRPr="00212425">
        <w:rPr>
          <w:rFonts w:ascii="Times New Roman" w:eastAsia="Times New Roman" w:hAnsi="Times New Roman" w:cs="Times New Roman"/>
          <w:sz w:val="24"/>
          <w:szCs w:val="24"/>
        </w:rPr>
        <w:t>POSEBNI POSTUPCI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87" w:name="str_131"/>
      <w:bookmarkEnd w:id="587"/>
      <w:r w:rsidRPr="00212425">
        <w:rPr>
          <w:rFonts w:ascii="Times New Roman" w:eastAsia="Times New Roman" w:hAnsi="Times New Roman" w:cs="Times New Roman"/>
          <w:sz w:val="24"/>
          <w:szCs w:val="24"/>
        </w:rPr>
        <w:t>GLAVA DVADESET OSMA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88" w:name="str_132"/>
      <w:bookmarkEnd w:id="588"/>
      <w:r w:rsidRPr="00212425">
        <w:rPr>
          <w:rFonts w:ascii="Times New Roman" w:eastAsia="Times New Roman" w:hAnsi="Times New Roman" w:cs="Times New Roman"/>
          <w:sz w:val="24"/>
          <w:szCs w:val="24"/>
        </w:rPr>
        <w:t>POSTUPAK U PARNICAMA IZ RADNIH ODNOSA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89" w:name="clan_433"/>
      <w:bookmarkEnd w:id="589"/>
      <w:r w:rsidRPr="00212425">
        <w:rPr>
          <w:rFonts w:ascii="Times New Roman" w:eastAsia="Times New Roman" w:hAnsi="Times New Roman" w:cs="Times New Roman"/>
          <w:sz w:val="24"/>
          <w:szCs w:val="24"/>
        </w:rPr>
        <w:t>Član 433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u ovoj glavi ne postoje posebne odredbe, u parnicama iz radnih odnosa primjenjivaće se ostale odredbe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90" w:name="clan_434"/>
      <w:bookmarkEnd w:id="590"/>
      <w:r w:rsidRPr="00212425">
        <w:rPr>
          <w:rFonts w:ascii="Times New Roman" w:eastAsia="Times New Roman" w:hAnsi="Times New Roman" w:cs="Times New Roman"/>
          <w:sz w:val="24"/>
          <w:szCs w:val="24"/>
        </w:rPr>
        <w:t>Član 434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postupku u parnicama iz radnih odnosa, a naročito pri određivanju rokova i ročišta, sud će uvijek da obrati naročito pažnju na potrebu hitnog rješavanja radnih sporova.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sporovima iz radnih odnosa koje pokreće zaposleni protiv odluke o prestanku ugovora o radu, ročište za glavnu raspravu mora se održati u roku od 30 dana od dana održavanja pripremnog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slučaju iz stava 2 ovog člana, postupak pred prvostepenim sudom mora se okončati u roku od šest mjeseci od dana podnošenja tužbe.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slučaju iz stava 2 ovog člana, drugostepeni sud je dužan da donese odluku o žalbi podnesenoj protiv odluke prvostepenog suda u roku od 60 dana od dana prijema spisa predmeta.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91" w:name="clan_435"/>
      <w:bookmarkEnd w:id="591"/>
      <w:r w:rsidRPr="00212425">
        <w:rPr>
          <w:rFonts w:ascii="Times New Roman" w:eastAsia="Times New Roman" w:hAnsi="Times New Roman" w:cs="Times New Roman"/>
          <w:sz w:val="24"/>
          <w:szCs w:val="24"/>
        </w:rPr>
        <w:t>Član 435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toku postupka sud može i po službenoj dužnosti odrediti privremene mjere koje se primjenjuju u izvršnom postupku radi sprečavanja nasilnog postupanja ili radi otklanjanja nenadoknadive štete. Protiv ovog rješenja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92" w:name="clan_436"/>
      <w:bookmarkEnd w:id="592"/>
      <w:r w:rsidRPr="00212425">
        <w:rPr>
          <w:rFonts w:ascii="Times New Roman" w:eastAsia="Times New Roman" w:hAnsi="Times New Roman" w:cs="Times New Roman"/>
          <w:sz w:val="24"/>
          <w:szCs w:val="24"/>
        </w:rPr>
        <w:t>Član 436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će u presudi kojom nalaže izvršenje neke činidbe odrediti rok od osam dana za njeno izvršenje.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93" w:name="clan_437"/>
      <w:bookmarkEnd w:id="593"/>
      <w:r w:rsidRPr="00212425">
        <w:rPr>
          <w:rFonts w:ascii="Times New Roman" w:eastAsia="Times New Roman" w:hAnsi="Times New Roman" w:cs="Times New Roman"/>
          <w:sz w:val="24"/>
          <w:szCs w:val="24"/>
        </w:rPr>
        <w:t>Član 437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Rok za podnošenje žalbe iznosi osam dana.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94" w:name="clan_438"/>
      <w:bookmarkEnd w:id="594"/>
      <w:r w:rsidRPr="00212425">
        <w:rPr>
          <w:rFonts w:ascii="Times New Roman" w:eastAsia="Times New Roman" w:hAnsi="Times New Roman" w:cs="Times New Roman"/>
          <w:sz w:val="24"/>
          <w:szCs w:val="24"/>
        </w:rPr>
        <w:lastRenderedPageBreak/>
        <w:t>Član 438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Revizija je dozvoljena samo u sporovima o zasnivanju, postojanju i prestanku radnog odnosa.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95" w:name="str_133"/>
      <w:bookmarkEnd w:id="595"/>
      <w:r w:rsidRPr="00212425">
        <w:rPr>
          <w:rFonts w:ascii="Times New Roman" w:eastAsia="Times New Roman" w:hAnsi="Times New Roman" w:cs="Times New Roman"/>
          <w:sz w:val="24"/>
          <w:szCs w:val="24"/>
        </w:rPr>
        <w:t>GLAVA DVADESET DEVETA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96" w:name="str_134"/>
      <w:bookmarkEnd w:id="596"/>
      <w:r w:rsidRPr="00212425">
        <w:rPr>
          <w:rFonts w:ascii="Times New Roman" w:eastAsia="Times New Roman" w:hAnsi="Times New Roman" w:cs="Times New Roman"/>
          <w:sz w:val="24"/>
          <w:szCs w:val="24"/>
        </w:rPr>
        <w:t>POSTUPAK U PARNICAMA ZBOG SMETANjA POSJEDA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97" w:name="clan_439"/>
      <w:bookmarkEnd w:id="597"/>
      <w:r w:rsidRPr="00212425">
        <w:rPr>
          <w:rFonts w:ascii="Times New Roman" w:eastAsia="Times New Roman" w:hAnsi="Times New Roman" w:cs="Times New Roman"/>
          <w:sz w:val="24"/>
          <w:szCs w:val="24"/>
        </w:rPr>
        <w:t>Član 439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u ovoj glavi ne postoje posebne odredbe, u parnicama zbog smetanja posjeda primjenjivaće se ostale odredbe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98" w:name="clan_440"/>
      <w:bookmarkEnd w:id="598"/>
      <w:r w:rsidRPr="00212425">
        <w:rPr>
          <w:rFonts w:ascii="Times New Roman" w:eastAsia="Times New Roman" w:hAnsi="Times New Roman" w:cs="Times New Roman"/>
          <w:sz w:val="24"/>
          <w:szCs w:val="24"/>
        </w:rPr>
        <w:t>Član 440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 određivanju rokova i ročišta po tužbama zbog smetanja posjeda sud će uvijek da obrati naročito pažnju na potrebu hitnog rješavanja prema prirodi svakog pojedinog slučaja.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599" w:name="clan_441"/>
      <w:bookmarkEnd w:id="599"/>
      <w:r w:rsidRPr="00212425">
        <w:rPr>
          <w:rFonts w:ascii="Times New Roman" w:eastAsia="Times New Roman" w:hAnsi="Times New Roman" w:cs="Times New Roman"/>
          <w:sz w:val="24"/>
          <w:szCs w:val="24"/>
        </w:rPr>
        <w:t>Član 441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Raspravljanje o tužbi zbog smetanja posjeda ograničiće se samo na pretresanje i dokazivanje činjenica posljednjeg stanja posjeda i nastalog smetanja. Isključeno je pretresanje o pravu na posjed, o pravnom osnovu, savjesnosti ili nesavjesnosti posjeda ili o zahtjevima za naknadu štete.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00" w:name="clan_442"/>
      <w:bookmarkEnd w:id="600"/>
      <w:r w:rsidRPr="00212425">
        <w:rPr>
          <w:rFonts w:ascii="Times New Roman" w:eastAsia="Times New Roman" w:hAnsi="Times New Roman" w:cs="Times New Roman"/>
          <w:sz w:val="24"/>
          <w:szCs w:val="24"/>
        </w:rPr>
        <w:t>Član 442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toku postupka sud može, po službenoj dužnosti, i bez saslušanja protivne stranke odrediti privremene mjere koje se primjenjuju u izvršnom postupku radi otklanjanja hitne opasnosti protiv pravnog oštećenja, sprječavanja nasilja ili otklanjanja nenadoknadive štete. Protiv ovog rješenja nije dozvoljena posebna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01" w:name="clan_443"/>
      <w:bookmarkEnd w:id="601"/>
      <w:r w:rsidRPr="00212425">
        <w:rPr>
          <w:rFonts w:ascii="Times New Roman" w:eastAsia="Times New Roman" w:hAnsi="Times New Roman" w:cs="Times New Roman"/>
          <w:sz w:val="24"/>
          <w:szCs w:val="24"/>
        </w:rPr>
        <w:t>Član 443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Rok za podnošenje žalbe iznosi osam dana.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Iz važnih razloga sud može odlučiti da žalba ne zadržava izvršenje rješenja.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donesenih u parnicama zbog smetanja posjeda revizija nije dozvoljena.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02" w:name="clan_444"/>
      <w:bookmarkEnd w:id="602"/>
      <w:r w:rsidRPr="00212425">
        <w:rPr>
          <w:rFonts w:ascii="Times New Roman" w:eastAsia="Times New Roman" w:hAnsi="Times New Roman" w:cs="Times New Roman"/>
          <w:sz w:val="24"/>
          <w:szCs w:val="24"/>
        </w:rPr>
        <w:t>Član 444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Tužilac gubi pravo da u izvršnom postupku zahtijeva izvršenje rješenja kojim se tuženom po tužbi zbog smetanja posjeda nalaže izvršenje određene radnje, ako nije zahtijevao izvršenje u roku od 30 dana po proteku roka koji je rješenjem određen za izvršenje te radnje.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03" w:name="clan_445"/>
      <w:bookmarkEnd w:id="603"/>
      <w:r w:rsidRPr="00212425">
        <w:rPr>
          <w:rFonts w:ascii="Times New Roman" w:eastAsia="Times New Roman" w:hAnsi="Times New Roman" w:cs="Times New Roman"/>
          <w:sz w:val="24"/>
          <w:szCs w:val="24"/>
        </w:rPr>
        <w:t>Član 445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Ponavljanje pravosnažno završenog postupka zbog smetanja posjeda dozvoljeno je samo iz razloga predviđenih u članu 421 tač. 1, 2 i 3 ovog zakona i to samo u roku od 30 dana od pravosnažnosti rješenja o smetanju posjeda.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04" w:name="str_135"/>
      <w:bookmarkEnd w:id="604"/>
      <w:r w:rsidRPr="00212425">
        <w:rPr>
          <w:rFonts w:ascii="Times New Roman" w:eastAsia="Times New Roman" w:hAnsi="Times New Roman" w:cs="Times New Roman"/>
          <w:sz w:val="24"/>
          <w:szCs w:val="24"/>
        </w:rPr>
        <w:t>GLAVA TRIDESETA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05" w:name="str_136"/>
      <w:bookmarkEnd w:id="605"/>
      <w:r w:rsidRPr="00212425">
        <w:rPr>
          <w:rFonts w:ascii="Times New Roman" w:eastAsia="Times New Roman" w:hAnsi="Times New Roman" w:cs="Times New Roman"/>
          <w:sz w:val="24"/>
          <w:szCs w:val="24"/>
        </w:rPr>
        <w:t>POSTUPAK U SPOROVIMA MALE VRIJEDNOSTI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06" w:name="clan_446"/>
      <w:bookmarkEnd w:id="606"/>
      <w:r w:rsidRPr="00212425">
        <w:rPr>
          <w:rFonts w:ascii="Times New Roman" w:eastAsia="Times New Roman" w:hAnsi="Times New Roman" w:cs="Times New Roman"/>
          <w:sz w:val="24"/>
          <w:szCs w:val="24"/>
        </w:rPr>
        <w:t>Član 446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u ovoj glavi ne postoje posebne odredbe, u postupku u sporovima male vrijednosti primjenjivaće se ostale odredbe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07" w:name="clan_447"/>
      <w:bookmarkEnd w:id="607"/>
      <w:r w:rsidRPr="00212425">
        <w:rPr>
          <w:rFonts w:ascii="Times New Roman" w:eastAsia="Times New Roman" w:hAnsi="Times New Roman" w:cs="Times New Roman"/>
          <w:sz w:val="24"/>
          <w:szCs w:val="24"/>
        </w:rPr>
        <w:t>Član 447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Sporovi male vrijednosti, u smislu odredaba ove glave, jesu sporovi u kojima se tužbeni zahtjev odnosi na potraživanje u novcu koje ne prelazi iznos od 1.000 eura.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Kao sporovi male vrijednosti smatraju se i sporovi u kojima se tužbeni zahtjev ne odnosi na potraživanje u novcu, a tužilac je u tužbi naveo da pristaje da, umjesto ispunjenja određenog zahtjeva, primi određeni novčani iznos koji ne prelazi iznos iz stava 1 ovog člana (član 36 stav 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Kao sporovi male vrijednosti smatraju se i sporovi u kojima predmet tužbenog zahtjeva nije novčani iznos, već predaja pokretne stvari čija vrijednost koju je tužilac u tužbi naveo ne prelazi iznos iz stava 1 ovog člana (član 36 stav 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08" w:name="clan_448"/>
      <w:bookmarkEnd w:id="608"/>
      <w:r w:rsidRPr="00212425">
        <w:rPr>
          <w:rFonts w:ascii="Times New Roman" w:eastAsia="Times New Roman" w:hAnsi="Times New Roman" w:cs="Times New Roman"/>
          <w:sz w:val="24"/>
          <w:szCs w:val="24"/>
        </w:rPr>
        <w:t>Član 448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 smatraju se sporovima male vrijednosti, u smislu odredaba ove glave, sporovi o nepokretnostima, sporovi iz radnih odnosa i sporovi zbog smetanja posjeda.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09" w:name="clan_449"/>
      <w:bookmarkEnd w:id="609"/>
      <w:r w:rsidRPr="00212425">
        <w:rPr>
          <w:rFonts w:ascii="Times New Roman" w:eastAsia="Times New Roman" w:hAnsi="Times New Roman" w:cs="Times New Roman"/>
          <w:sz w:val="24"/>
          <w:szCs w:val="24"/>
        </w:rPr>
        <w:t>Član 449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postupku u sporovima male vrijednosti dozvoljena je posebna žalba samo protiv rješenja kojim se okončava postupak.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Ostala rješenja protiv kojih je po ovom zakonu dozvoljena žalba mogu se pobijati samo žalbom protiv odluke kojom se postupak okončava.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Rješenja iz stava 2 ovog člana ne dostavljaju se strankama, već se objavljuju na ročištu i unose u pismeni sastav odluke.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10" w:name="clan_450"/>
      <w:bookmarkEnd w:id="610"/>
      <w:r w:rsidRPr="00212425">
        <w:rPr>
          <w:rFonts w:ascii="Times New Roman" w:eastAsia="Times New Roman" w:hAnsi="Times New Roman" w:cs="Times New Roman"/>
          <w:sz w:val="24"/>
          <w:szCs w:val="24"/>
        </w:rPr>
        <w:t>Član 450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U postupku u sporovima male vrijednosti zapisnik o glavnoj raspravi, pored podataka iz člana 118 stav 1 ovog zakona, sadrži: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izjave stranaka od bitnog značaja, a naročito one kojima se u cjelini ili djelimično priznaje tužbeni zahtjev ili se odriče od tužbenog zahtjeva ili od žalbe ili se preinačava ili povlači tužba;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bitnu sadržinu izvedenih dokaza;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odluke protiv kojih je dozvoljena žalba i koje su objavljene na glavnoj raspravi;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da li su stranke bile prisutne objavljivanju presude i, ako su bile prisutne, da su poučene pod kojim uslovima mogu izjaviti žalbu.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11" w:name="clan_451"/>
      <w:bookmarkEnd w:id="611"/>
      <w:r w:rsidRPr="00212425">
        <w:rPr>
          <w:rFonts w:ascii="Times New Roman" w:eastAsia="Times New Roman" w:hAnsi="Times New Roman" w:cs="Times New Roman"/>
          <w:sz w:val="24"/>
          <w:szCs w:val="24"/>
        </w:rPr>
        <w:t>Član 451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tužilac preinači tužbeni zahtjev tako da vrijednost predmeta spora prelazi iznos od 1.000 eura, postupak će se dovršiti po odredbama ovog zakona o redovnom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tužilac do zaključenja glavne rasprave koja se vodi po odredbama ovog zakona o redovnom postupku smanji tužbeni zahtjev tako da više ne prelazi iznos od 1.000 eura, dalji postupak sprovešće se po odredbama ovog zakona o postupku u sporovima male vrijednosti.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12" w:name="clan_452"/>
      <w:bookmarkEnd w:id="612"/>
      <w:r w:rsidRPr="00212425">
        <w:rPr>
          <w:rFonts w:ascii="Times New Roman" w:eastAsia="Times New Roman" w:hAnsi="Times New Roman" w:cs="Times New Roman"/>
          <w:sz w:val="24"/>
          <w:szCs w:val="24"/>
        </w:rPr>
        <w:t>Član 452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zakaže glavnu raspravu i tužilac ne dođe na ročište, iako je bio uredno pozvan, sud donosi presudu kojom će odbiti tužbeni zahtjev (presuda na osnovu odricanja).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pozivu za glavnu raspravu navešće se, pored ostalog, da će se smatrati da se tužilac koji ne dođe na ročište za glavnu raspravu odrekao od tužbenog zahtjeva i da se odluka može pobijati samo zbog bitnih povreda odredaba parničnog postupka i zbog pogrešne primjene materijalnog 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13" w:name="clan_453"/>
      <w:bookmarkEnd w:id="613"/>
      <w:r w:rsidRPr="00212425">
        <w:rPr>
          <w:rFonts w:ascii="Times New Roman" w:eastAsia="Times New Roman" w:hAnsi="Times New Roman" w:cs="Times New Roman"/>
          <w:sz w:val="24"/>
          <w:szCs w:val="24"/>
        </w:rPr>
        <w:t>Član 453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Presuda u postupku u sporovima male vrijednosti objavljuje se odmah po zaključenju glavne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Prepis presude se uvijek dostavlja stranci koja nije bila prisutna objavljivanju, a stranci koja je bila prisutna objavljivanju samo na njen zahtjev. Ovaj zahtjev stranka može postaviti najkasnije na ročištu na kome se presuda objavljuje.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Prilikom objavljivanja presude sud je dužan da pouči prisutne stranke o uslovima pod kojima mogu izjaviti žalbu (član 454).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14" w:name="clan_454"/>
      <w:bookmarkEnd w:id="614"/>
      <w:r w:rsidRPr="00212425">
        <w:rPr>
          <w:rFonts w:ascii="Times New Roman" w:eastAsia="Times New Roman" w:hAnsi="Times New Roman" w:cs="Times New Roman"/>
          <w:sz w:val="24"/>
          <w:szCs w:val="24"/>
        </w:rPr>
        <w:t>Član 454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Presuda ili rješenje kojim se završava spor u postupku u sporovima male vrijednosti može se pobijati samo zbog bitne povrede odredaba parničnog postupka iz člana 367 stav 2 ovog zakona i zbog pogrešne primjene materijalnog 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postupku povodom žalbe u sporovima male vrijednosti ne primjenjuju se odredbe član 384 stav 1, niti odredbe ovog zakona o održavanju rasprave pred drugostepenim sudom.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prvostepene presude, odnosno rješenja iz stava 1 ovog člana stranke mogu izjaviti žalbu u roku od osam dana.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Rok za žalbu računa se od dana objavljivanja presude, odnosno rješenja, a ako je presuda, odnosno rješenje dostavljeno stranci, rok se računa od dana dostavljanja.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postupku u sporovima male vrijednosti rok iz člana 334 stav 2 i člana 348 stav 1 ovog zakona iznosi osam dana.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15" w:name="str_137"/>
      <w:bookmarkEnd w:id="615"/>
      <w:r w:rsidRPr="00212425">
        <w:rPr>
          <w:rFonts w:ascii="Times New Roman" w:eastAsia="Times New Roman" w:hAnsi="Times New Roman" w:cs="Times New Roman"/>
          <w:sz w:val="24"/>
          <w:szCs w:val="24"/>
        </w:rPr>
        <w:t>GLAVA TRIDESET PRVA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16" w:name="str_138"/>
      <w:bookmarkEnd w:id="616"/>
      <w:r w:rsidRPr="00212425">
        <w:rPr>
          <w:rFonts w:ascii="Times New Roman" w:eastAsia="Times New Roman" w:hAnsi="Times New Roman" w:cs="Times New Roman"/>
          <w:sz w:val="24"/>
          <w:szCs w:val="24"/>
        </w:rPr>
        <w:t>POSTUPAK U PRIVREDNIM SPOROVIMA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17" w:name="clan_455"/>
      <w:bookmarkEnd w:id="617"/>
      <w:r w:rsidRPr="00212425">
        <w:rPr>
          <w:rFonts w:ascii="Times New Roman" w:eastAsia="Times New Roman" w:hAnsi="Times New Roman" w:cs="Times New Roman"/>
          <w:sz w:val="24"/>
          <w:szCs w:val="24"/>
        </w:rPr>
        <w:t>Član 455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postupku u privrednim sporovima primjenjivaće se odredbe ovog zakona, ako u odredbama ove glave nije što drugo određeno.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Pravila o postupku u privrednim sporovima primjenjuju se na sve sporove za koje je po Zakonu o sudovima nadležan privredni sud, osim u sporovima za koje je nadležan po atrakciji stvarne nadležnosti.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18" w:name="str_139"/>
      <w:bookmarkEnd w:id="618"/>
      <w:r w:rsidRPr="00212425">
        <w:rPr>
          <w:rFonts w:ascii="Times New Roman" w:eastAsia="Times New Roman" w:hAnsi="Times New Roman" w:cs="Times New Roman"/>
          <w:sz w:val="24"/>
          <w:szCs w:val="24"/>
        </w:rPr>
        <w:t>PRIPREMANjE GLAVNE RASPRAVE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19" w:name="clan_456"/>
      <w:bookmarkEnd w:id="619"/>
      <w:r w:rsidRPr="00212425">
        <w:rPr>
          <w:rFonts w:ascii="Times New Roman" w:eastAsia="Times New Roman" w:hAnsi="Times New Roman" w:cs="Times New Roman"/>
          <w:sz w:val="24"/>
          <w:szCs w:val="24"/>
        </w:rPr>
        <w:t>Član 456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Sudija je ovlašćen da u hitnim slučajevima zakaže ročište telefonom ili telegramom.</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20" w:name="clan_457"/>
      <w:bookmarkEnd w:id="620"/>
      <w:r w:rsidRPr="00212425">
        <w:rPr>
          <w:rFonts w:ascii="Times New Roman" w:eastAsia="Times New Roman" w:hAnsi="Times New Roman" w:cs="Times New Roman"/>
          <w:sz w:val="24"/>
          <w:szCs w:val="24"/>
        </w:rPr>
        <w:t>Član 457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Činjenice u vezi izvršenog prometa roba i usluga koji prate standardne poslovne isprave, po pravilu, dokazuju se tim ispravama.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21" w:name="str_140"/>
      <w:bookmarkEnd w:id="621"/>
      <w:r w:rsidRPr="00212425">
        <w:rPr>
          <w:rFonts w:ascii="Times New Roman" w:eastAsia="Times New Roman" w:hAnsi="Times New Roman" w:cs="Times New Roman"/>
          <w:sz w:val="24"/>
          <w:szCs w:val="24"/>
        </w:rPr>
        <w:t>PRAVNI LIJEKOVI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22" w:name="clan_458"/>
      <w:bookmarkEnd w:id="622"/>
      <w:r w:rsidRPr="00212425">
        <w:rPr>
          <w:rFonts w:ascii="Times New Roman" w:eastAsia="Times New Roman" w:hAnsi="Times New Roman" w:cs="Times New Roman"/>
          <w:sz w:val="24"/>
          <w:szCs w:val="24"/>
        </w:rPr>
        <w:t>Član 458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Revizija u privrednim sporovima nije dozvoljena, ako vrijednost predmeta spora pobijanog dijela pravosnažne presude ne prelazi 40.000 eura.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Revizija u privrednim sporovima uvijek je dozvoljena u sporovima iz člana 397 stav 4 tačka 3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23" w:name="clan_459"/>
      <w:bookmarkEnd w:id="623"/>
      <w:r w:rsidRPr="00212425">
        <w:rPr>
          <w:rFonts w:ascii="Times New Roman" w:eastAsia="Times New Roman" w:hAnsi="Times New Roman" w:cs="Times New Roman"/>
          <w:sz w:val="24"/>
          <w:szCs w:val="24"/>
        </w:rPr>
        <w:t>Član 459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postupku u privrednim sporovima važe sljedeći rokovi: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rok od 15 dana za odgovor na tužbu;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2) rok od 30 dana za podnošenje predloga za povraćaj u pređašnje stanje iz člana 113 stav 3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rok od osam dana za žalbu protiv presude, odnosno rješenja, a rok od tri dana za podnošenje odgovora na žalbu;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rok od osam dana za izvršenje činidbe, a za činidbe koje se ne sastoje u novčanom davanju sud može odrediti duži rok.</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24" w:name="clan_460"/>
      <w:bookmarkEnd w:id="624"/>
      <w:r w:rsidRPr="00212425">
        <w:rPr>
          <w:rFonts w:ascii="Times New Roman" w:eastAsia="Times New Roman" w:hAnsi="Times New Roman" w:cs="Times New Roman"/>
          <w:sz w:val="24"/>
          <w:szCs w:val="24"/>
        </w:rPr>
        <w:t>Član 460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postupku u privrednim sporovima sporovi male vrijednosti su sporovi u kojima se tužbeni zahtjev odnosi na potraživanje u novcu koje ne prelazi iznos od 7.000 eura.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Kao sporovi male vrijednosti smatraju se i sporovi u kojima se tužbeni zahtjev ne odnosi na potraživanje u novcu, a tužilac je u tužbi naveo da pristaje da, umjesto ispunjenja određenog zahtjeva, primi određeni novčani iznos koji ne prelazi iznos iz stava 1. ovog člana (član 36 stav 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Kao sporovi male vrijednosti smatraju se i sporovi u kojima predmet tužbenog zahtjeva nije novčani iznos već predaja pokretne stvari čija vrijednost, koju je tužilac u tužbi naveo, ne prelazi iznos iz stava 1 ovog člana (član 36 stav 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25" w:name="str_141"/>
      <w:bookmarkEnd w:id="625"/>
      <w:r w:rsidRPr="00212425">
        <w:rPr>
          <w:rFonts w:ascii="Times New Roman" w:eastAsia="Times New Roman" w:hAnsi="Times New Roman" w:cs="Times New Roman"/>
          <w:sz w:val="24"/>
          <w:szCs w:val="24"/>
        </w:rPr>
        <w:t>GLAVA TRIDESET DRUGA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26" w:name="str_142"/>
      <w:bookmarkEnd w:id="626"/>
      <w:r w:rsidRPr="00212425">
        <w:rPr>
          <w:rFonts w:ascii="Times New Roman" w:eastAsia="Times New Roman" w:hAnsi="Times New Roman" w:cs="Times New Roman"/>
          <w:sz w:val="24"/>
          <w:szCs w:val="24"/>
        </w:rPr>
        <w:t>IZDAVANjE PLATNOG NALOGA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27" w:name="clan_461"/>
      <w:bookmarkEnd w:id="627"/>
      <w:r w:rsidRPr="00212425">
        <w:rPr>
          <w:rFonts w:ascii="Times New Roman" w:eastAsia="Times New Roman" w:hAnsi="Times New Roman" w:cs="Times New Roman"/>
          <w:sz w:val="24"/>
          <w:szCs w:val="24"/>
        </w:rPr>
        <w:t>Član 461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Kada se tužbeni zahtjev odnosi na dospjelo potraživanje u novcu, a to se potraživanje dokazuje vjerodostojnom ispravom priloženoj tužbi u izvorniku ili ovjerenom prepisu, sud će izdati nalog tuženom da ispuni tužbeni zahtjev (platni nalog).</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Kao vjerodostojne isprave smatraju se naročito:</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1) javne isprave;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2) privatne isprave na kojima je potpis obveznika ovjerio organ nadležan za ovjeravanje;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3) mjenice i čekovi sa protestom i povratnim računima, ako su oni potrebni za zasnivanje zahtjeva;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4) izvodi iz ovjerenih poslovnih knjiga;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5) fakture;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6) isprave koje po posebnim propisima imaju značaj javnih isprava.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Platni nalog izdaće sud iako tužilac u tužbi nije predložio izdavanje platnog naloga, a ispunjeni su svi uslovi za izdavanje platnoga naloga.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se na osnovu vjerodostojne isprave može tražiti izvršenje u skladu sa zakonom kojim se uređuje postupak izvršenja, sud će izdati platni nalog samo ako tužilac učini vjerovatnim postojanje pravnog interesa za izdavanje platnog naloga.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tužilac ne učini vjerovatnim postojanje pravnog interesa za izdavanje platnog naloga, sud će tužbu odbaciti.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28" w:name="clan_462"/>
      <w:bookmarkEnd w:id="628"/>
      <w:r w:rsidRPr="00212425">
        <w:rPr>
          <w:rFonts w:ascii="Times New Roman" w:eastAsia="Times New Roman" w:hAnsi="Times New Roman" w:cs="Times New Roman"/>
          <w:sz w:val="24"/>
          <w:szCs w:val="24"/>
        </w:rPr>
        <w:t>Član 462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Kada se tužbeni zahtjev odnosi na dospjelo potraživanje u novcu koje ne prelazi iznos od 500 eura sud će izdati platni nalog protiv tuženog iako tužbi nijesu priložene vjerodostojne isprave, ali je u tužbi iznijet osnov i visina dugovanja i naznačeni dokazi na osnovu kojih se može utvrditi istinitost tužbenih navoda.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Platni nalog iz stava 1 ovog člana može se izdati samo protiv glavnog dužnika.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29" w:name="clan_463"/>
      <w:bookmarkEnd w:id="629"/>
      <w:r w:rsidRPr="00212425">
        <w:rPr>
          <w:rFonts w:ascii="Times New Roman" w:eastAsia="Times New Roman" w:hAnsi="Times New Roman" w:cs="Times New Roman"/>
          <w:sz w:val="24"/>
          <w:szCs w:val="24"/>
        </w:rPr>
        <w:t>Član 463</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Platni nalog izdaje sud bez održavanja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platnom nalogu sud će izreći da je tuženi dužan, u roku od osam dana, a u mjeničnim i čekovnim sporovima u roku od tri dana po prijemu platnoga naloga, da ispuni zahtjev tužbe zajedno sa troškovima koje je sud odmjerio i u istom roku da podnese prigovore protiv platnoga naloga. U platnom nalogu sud će tuženog upozoriti da će odbaciti neblagovremeno podnesene prigovore.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Platni nalog dostavlja se strankama.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Tuženom se uz platni nalog dostavlja i primjerak tužbe sa prilozima.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30" w:name="clan_464"/>
      <w:bookmarkEnd w:id="630"/>
      <w:r w:rsidRPr="00212425">
        <w:rPr>
          <w:rFonts w:ascii="Times New Roman" w:eastAsia="Times New Roman" w:hAnsi="Times New Roman" w:cs="Times New Roman"/>
          <w:sz w:val="24"/>
          <w:szCs w:val="24"/>
        </w:rPr>
        <w:t>Član 464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sud ne usvoji predlog za izdavanje platnog naloga, nastaviće postupak po tužbi.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Protiv rješenja suda kojim se ne usvaja predlog za izdavanje platnog naloga nije dozvoljena žalba.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31" w:name="clan_465"/>
      <w:bookmarkEnd w:id="631"/>
      <w:r w:rsidRPr="00212425">
        <w:rPr>
          <w:rFonts w:ascii="Times New Roman" w:eastAsia="Times New Roman" w:hAnsi="Times New Roman" w:cs="Times New Roman"/>
          <w:sz w:val="24"/>
          <w:szCs w:val="24"/>
        </w:rPr>
        <w:t>Član 465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Platni nalog može se pobijati samo prigovorom. Ako se platni nalog pobija jedino u pogledu odluke o troškovima, ova se odluka može pobijati samo žalbom protiv rješenja.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dijelu u kome nije napadnut prigovorom platni nalog postaje pravosnažan.</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32" w:name="clan_466"/>
      <w:bookmarkEnd w:id="632"/>
      <w:r w:rsidRPr="00212425">
        <w:rPr>
          <w:rFonts w:ascii="Times New Roman" w:eastAsia="Times New Roman" w:hAnsi="Times New Roman" w:cs="Times New Roman"/>
          <w:sz w:val="24"/>
          <w:szCs w:val="24"/>
        </w:rPr>
        <w:t>Član 466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Neblagovremene, nepotpune ili nedozvoljene prigovore sud će odbaciti, bez održavanja ročišta.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 prigovori podnijeti blagovremeno, sud će ocijeniti da li je potrebno da zakaže pripremno ročište ili može odmah da odredi ročište za glavnu raspravu.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toku pripremnog ročišta stranke mogu da iznose nove činjenice i da predlažu nove dokaze, a tuženi može isticati nove prigovore u pogledu pobijanog dijela platnog naloga.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U odluci o glavnoj stvari sud će odlučiti da li se platni nalog u cjelini ili djelimično održava na snazi ili se ukida.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33" w:name="clan_467"/>
      <w:bookmarkEnd w:id="633"/>
      <w:r w:rsidRPr="00212425">
        <w:rPr>
          <w:rFonts w:ascii="Times New Roman" w:eastAsia="Times New Roman" w:hAnsi="Times New Roman" w:cs="Times New Roman"/>
          <w:sz w:val="24"/>
          <w:szCs w:val="24"/>
        </w:rPr>
        <w:t>Član 467</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tuženi prigovori da nijesu postojali zakonski osnovi za izdavanje platnog naloga (čl. 461 i 462) ili da postoje smetnje za dalji tok postupka, sud će prvo da odluči o tom prigovoru. Ako nađe da je takav prigovor osnovan, ukinuće rješenjem platni nalog i po pravosnažnosti rješenja otpočeće raspravljanje o glavnoj stvari, kad takvom raspravljanju ima mjesta.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ne usvoji ovaj prigovor, preći će na raspravljanje o glavnoj stvari, a rješenje suda unijeće se u odluku o glavnoj stvari.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povodom prigovora nedospjelosti sud nađe da je zahtjev tužbe dospio poslije izdavanja platnoga naloga, ali prije zaključenja glavne rasprave, presudom će ukinuti platni nalog i odlučiti o tužbenom zahtjevu (član 332 stav 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34" w:name="clan_468"/>
      <w:bookmarkEnd w:id="634"/>
      <w:r w:rsidRPr="00212425">
        <w:rPr>
          <w:rFonts w:ascii="Times New Roman" w:eastAsia="Times New Roman" w:hAnsi="Times New Roman" w:cs="Times New Roman"/>
          <w:sz w:val="24"/>
          <w:szCs w:val="24"/>
        </w:rPr>
        <w:t>Član 468</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Sud se može oglasiti mjesno nenadležnim do izdavanja platnog naloga.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Tuženi može istaći prigovor mjesne nenadležnosti samo u prigovoru protiv platnog naloga.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35" w:name="clan_469"/>
      <w:bookmarkEnd w:id="635"/>
      <w:r w:rsidRPr="00212425">
        <w:rPr>
          <w:rFonts w:ascii="Times New Roman" w:eastAsia="Times New Roman" w:hAnsi="Times New Roman" w:cs="Times New Roman"/>
          <w:sz w:val="24"/>
          <w:szCs w:val="24"/>
        </w:rPr>
        <w:t>Član 469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se sud poslije izdavanja platnog naloga oglasi stvarno nenadležnim, ukinuće platni nalog i po pravosnažnosti rješenja o nenadležnosti ustupiće predmet nadležnom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sud poslije izdavanja platnog naloga utvrdi da je mjesno nenadležan, neće ukinuti platni nalog, nego će po pravosnažnosti rješenja kojim se oglasio nenadležnim ustupiti predmet nadležnom sudu.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36" w:name="clan_470"/>
      <w:bookmarkEnd w:id="636"/>
      <w:r w:rsidRPr="00212425">
        <w:rPr>
          <w:rFonts w:ascii="Times New Roman" w:eastAsia="Times New Roman" w:hAnsi="Times New Roman" w:cs="Times New Roman"/>
          <w:sz w:val="24"/>
          <w:szCs w:val="24"/>
        </w:rPr>
        <w:t>Član 470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Kad sud u slučajevima predviđenim ovim zakonom donese rješenje kojim se odbacuje tužba ukinuće i platni nalog.</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37" w:name="clan_471"/>
      <w:bookmarkEnd w:id="637"/>
      <w:r w:rsidRPr="00212425">
        <w:rPr>
          <w:rFonts w:ascii="Times New Roman" w:eastAsia="Times New Roman" w:hAnsi="Times New Roman" w:cs="Times New Roman"/>
          <w:sz w:val="24"/>
          <w:szCs w:val="24"/>
        </w:rPr>
        <w:t>Član 471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Tužilac može povući tužbu bez pristanka tuženog samo do podnošenja prigovora. Ako se tužba povuče, sud će rješenjem ukinuti platni nalog.</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tuženi do zaključenja glavne rasprave odustane od svih podnijetih prigovora, platni nalog ostaje na snazi.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38" w:name="str_143"/>
      <w:bookmarkEnd w:id="638"/>
      <w:r w:rsidRPr="00212425">
        <w:rPr>
          <w:rFonts w:ascii="Times New Roman" w:eastAsia="Times New Roman" w:hAnsi="Times New Roman" w:cs="Times New Roman"/>
          <w:sz w:val="24"/>
          <w:szCs w:val="24"/>
        </w:rPr>
        <w:t>DIO ČETVRTI**</w:t>
      </w:r>
    </w:p>
    <w:p w:rsidR="00212425" w:rsidRPr="00212425" w:rsidRDefault="00212425" w:rsidP="00212425">
      <w:pPr>
        <w:spacing w:before="100" w:beforeAutospacing="1" w:after="100" w:afterAutospacing="1" w:line="240" w:lineRule="auto"/>
        <w:jc w:val="center"/>
        <w:rPr>
          <w:rFonts w:ascii="Times New Roman" w:eastAsia="Times New Roman" w:hAnsi="Times New Roman" w:cs="Times New Roman"/>
          <w:sz w:val="24"/>
          <w:szCs w:val="24"/>
        </w:rPr>
      </w:pPr>
      <w:r w:rsidRPr="00212425">
        <w:rPr>
          <w:rFonts w:ascii="Times New Roman" w:eastAsia="Times New Roman" w:hAnsi="Times New Roman" w:cs="Times New Roman"/>
          <w:i/>
          <w:iCs/>
          <w:sz w:val="24"/>
          <w:szCs w:val="24"/>
        </w:rPr>
        <w:t>(prestao da važi)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39" w:name="str_144"/>
      <w:bookmarkEnd w:id="639"/>
      <w:r w:rsidRPr="00212425">
        <w:rPr>
          <w:rFonts w:ascii="Times New Roman" w:eastAsia="Times New Roman" w:hAnsi="Times New Roman" w:cs="Times New Roman"/>
          <w:sz w:val="24"/>
          <w:szCs w:val="24"/>
        </w:rPr>
        <w:t>DIO PETI</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40" w:name="str_145"/>
      <w:bookmarkEnd w:id="640"/>
      <w:r w:rsidRPr="00212425">
        <w:rPr>
          <w:rFonts w:ascii="Times New Roman" w:eastAsia="Times New Roman" w:hAnsi="Times New Roman" w:cs="Times New Roman"/>
          <w:sz w:val="24"/>
          <w:szCs w:val="24"/>
        </w:rPr>
        <w:t>PRELAZNE I ZAVRŠNE ODREDBE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41" w:name="clan_509"/>
      <w:bookmarkEnd w:id="641"/>
      <w:r w:rsidRPr="00212425">
        <w:rPr>
          <w:rFonts w:ascii="Times New Roman" w:eastAsia="Times New Roman" w:hAnsi="Times New Roman" w:cs="Times New Roman"/>
          <w:sz w:val="24"/>
          <w:szCs w:val="24"/>
        </w:rPr>
        <w:t>Član 509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prije početka primjene ovog zakona donesena prvostepena presuda ili rješenje kojim je postupak pred prvostepenim sudom okončan, dalji postupak sprovešće se po dosadašnjim propisima.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Danom stupanja na snagu ovog zakona postupak koji je stavljen u mirovanje nastaviće se po odredbama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poslije početka primjene ovog zakona bude ukinuta prvostepena odluka iz stava 1 ovog člana, dalji postupak sprovešće se po ovom zakonu.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reviziji izjavljenoj protiv pravosnažne odluke drugostepenog suda, u postupku koji je pokrenut prije početka primjene ovog zakona, rješavaće se po pravilima parničnog postupka koja su važila do početku primjene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Nakon početka primjene ovog zakona zahtjev za zaštitu zakonitosti protiv pravosnažne odluke suda može se podnijeti samo po odredbama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Ako je prije početka primjene ovog zakona tužba bila dostavljena, u postupku se ne primjenjuju odredbe člana 339 ovog zakona, već će se uslovi za donošenje presude zbog propuštanja cijeniti po dosadašnjim propisima.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prije početka primjene ovog zakona već bilo održano pripremno ročište ili ročište za glavnu raspravu, stranke mogu da iznose nove činjenice i da predlažu nove dokaze, najkasnije na prvom ročištu za glavnu raspravu nakon početka primjene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42" w:name="clan_510"/>
      <w:bookmarkEnd w:id="642"/>
      <w:r w:rsidRPr="00212425">
        <w:rPr>
          <w:rFonts w:ascii="Times New Roman" w:eastAsia="Times New Roman" w:hAnsi="Times New Roman" w:cs="Times New Roman"/>
          <w:sz w:val="24"/>
          <w:szCs w:val="24"/>
        </w:rPr>
        <w:t>Član 510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Odredbe ovog zakona koje se odnose na arbitražni postupak primjenjivaće se na arbitražu koja je ugovorena nakon početka primjene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43" w:name="clan_511"/>
      <w:bookmarkEnd w:id="643"/>
      <w:r w:rsidRPr="00212425">
        <w:rPr>
          <w:rFonts w:ascii="Times New Roman" w:eastAsia="Times New Roman" w:hAnsi="Times New Roman" w:cs="Times New Roman"/>
          <w:sz w:val="24"/>
          <w:szCs w:val="24"/>
        </w:rPr>
        <w:t>Član 511</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Danom početka primjene ovog zakona na teritoriji Republike Crne Gore prestaje da važi Zakon o parničnom postupku ("Službeni list SFRJ", br. 4/77, 36/77, 36/80, 69/82, 58/84, 74/87, 57/89, 20/90, 27/90, 35/91 i "Službeni list SRJ", br. 27/92, 31/93, 24/94, 12/98, 15/98 i 3/2002).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bookmarkStart w:id="644" w:name="clan_512"/>
      <w:bookmarkEnd w:id="644"/>
      <w:r w:rsidRPr="00212425">
        <w:rPr>
          <w:rFonts w:ascii="Times New Roman" w:eastAsia="Times New Roman" w:hAnsi="Times New Roman" w:cs="Times New Roman"/>
          <w:sz w:val="24"/>
          <w:szCs w:val="24"/>
        </w:rPr>
        <w:t>Član 512</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Ovaj zakon stupa na snagu osmog dana od dana objavljivanja u "Službenom listu Republike Crne Gore", a primjenjivaće se nakon tri mjeseca od dana stupanja na snagu.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Samostalni članovi Zakona o izmjenama i dopunama</w:t>
      </w:r>
      <w:r w:rsidRPr="00212425">
        <w:rPr>
          <w:rFonts w:ascii="Times New Roman" w:eastAsia="Times New Roman" w:hAnsi="Times New Roman" w:cs="Times New Roman"/>
          <w:sz w:val="24"/>
          <w:szCs w:val="24"/>
        </w:rPr>
        <w:br/>
        <w:t>Zakona o parničnom postupku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("Sl. list RCG", br. 76/2006)</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Član 29</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Ovlašćuje se Zakonodavni odbor Skupštine Republike Crne Gore da utvrdi prečišćeni tekst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Član 30</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Ovaj zakon stupa na snagu osmog dana od dana objavljivanja u "Službenom listu Republike Crne Gore".</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 </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Samostalni članovi Zakona o izmjenama i dopunama</w:t>
      </w:r>
      <w:r w:rsidRPr="00212425">
        <w:rPr>
          <w:rFonts w:ascii="Times New Roman" w:eastAsia="Times New Roman" w:hAnsi="Times New Roman" w:cs="Times New Roman"/>
          <w:sz w:val="24"/>
          <w:szCs w:val="24"/>
        </w:rPr>
        <w:br/>
        <w:t xml:space="preserve">Zakona o parničnom postupkku </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lastRenderedPageBreak/>
        <w:t>("Sl. list CG", br. 48/2015)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Član 84</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je prije početka primjene ovog zakona donesena prvostepena presuda ili rješenje kojim je postupak pred prvostepenim sudom okončan, dalji postupaj sprovešće se po dosadašnjim propisima.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Ako poslije početka primjene ovog zakona bude ukinuta prvostepena odluka iz stava 1 ovog člana, dalji postupak sprovešće se po ovom zakonu.</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 reviziji izjavljenoj protiv pravosnažne odluke drugostepenog suda, u postupku koji je pokrenut prije početka primjene ovog zakona, rješavaće se po pravilima parničnog postupka koja su važila do početka primjene ovog zakona.</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Član 85</w:t>
      </w:r>
    </w:p>
    <w:p w:rsidR="00212425" w:rsidRPr="00212425" w:rsidRDefault="00212425" w:rsidP="00212425">
      <w:pPr>
        <w:spacing w:before="100" w:beforeAutospacing="1" w:after="100" w:afterAutospacing="1" w:line="240" w:lineRule="auto"/>
        <w:rPr>
          <w:rFonts w:ascii="Times New Roman" w:eastAsia="Times New Roman" w:hAnsi="Times New Roman" w:cs="Times New Roman"/>
          <w:sz w:val="24"/>
          <w:szCs w:val="24"/>
        </w:rPr>
      </w:pPr>
      <w:r w:rsidRPr="00212425">
        <w:rPr>
          <w:rFonts w:ascii="Times New Roman" w:eastAsia="Times New Roman" w:hAnsi="Times New Roman" w:cs="Times New Roman"/>
          <w:sz w:val="24"/>
          <w:szCs w:val="24"/>
        </w:rPr>
        <w:t>Ovaj zakon stupa na snagu osmog dana od dana objavljivanja u "Službenom listu Crne Gore", a primjenjivaće se nakon tri mjeseca od dana stupanja na snagu ovog zakona.</w:t>
      </w:r>
    </w:p>
    <w:p w:rsidR="00902C5B" w:rsidRDefault="00902C5B"/>
    <w:sectPr w:rsidR="00902C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12425"/>
    <w:rsid w:val="00212425"/>
    <w:rsid w:val="00902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124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2425"/>
    <w:rPr>
      <w:rFonts w:ascii="Times New Roman" w:eastAsia="Times New Roman" w:hAnsi="Times New Roman" w:cs="Times New Roman"/>
      <w:b/>
      <w:bCs/>
      <w:sz w:val="24"/>
      <w:szCs w:val="24"/>
    </w:rPr>
  </w:style>
  <w:style w:type="paragraph" w:customStyle="1" w:styleId="podnaslovpropisa">
    <w:name w:val="podnaslovpropisa"/>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20---poddeo">
    <w:name w:val="wyq020---poddeo"/>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30---glava">
    <w:name w:val="wyq030---glava"/>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2124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5719149">
      <w:bodyDiv w:val="1"/>
      <w:marLeft w:val="0"/>
      <w:marRight w:val="0"/>
      <w:marTop w:val="0"/>
      <w:marBottom w:val="0"/>
      <w:divBdr>
        <w:top w:val="none" w:sz="0" w:space="0" w:color="auto"/>
        <w:left w:val="none" w:sz="0" w:space="0" w:color="auto"/>
        <w:bottom w:val="none" w:sz="0" w:space="0" w:color="auto"/>
        <w:right w:val="none" w:sz="0" w:space="0" w:color="auto"/>
      </w:divBdr>
      <w:divsChild>
        <w:div w:id="57142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34483</Words>
  <Characters>196556</Characters>
  <Application>Microsoft Office Word</Application>
  <DocSecurity>0</DocSecurity>
  <Lines>1637</Lines>
  <Paragraphs>461</Paragraphs>
  <ScaleCrop>false</ScaleCrop>
  <Company>MyCompany</Company>
  <LinksUpToDate>false</LinksUpToDate>
  <CharactersWithSpaces>230578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2017-01-24T12:40:00Z</dcterms:created>
  <dcterms:modified xsi:type="dcterms:W3CDTF">2017-01-24T12:40:00Z</dcterms:modified>
</cp:coreProperties>
</file>